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A0157" w14:textId="77777777" w:rsidR="00575D0C" w:rsidRDefault="00575D0C" w:rsidP="00BF2BBD">
      <w:pPr>
        <w:autoSpaceDE w:val="0"/>
        <w:autoSpaceDN w:val="0"/>
        <w:adjustRightInd w:val="0"/>
        <w:spacing w:line="335" w:lineRule="exact"/>
        <w:jc w:val="center"/>
        <w:rPr>
          <w:rFonts w:ascii="ＭＳ 明朝" w:hAnsi="ＭＳ 明朝"/>
          <w:b/>
          <w:sz w:val="30"/>
          <w:szCs w:val="30"/>
        </w:rPr>
      </w:pPr>
      <w:r w:rsidRPr="00964EAC">
        <w:rPr>
          <w:rFonts w:ascii="ＭＳ 明朝" w:hAnsi="ＭＳ 明朝" w:hint="eastAsia"/>
          <w:b/>
          <w:sz w:val="30"/>
          <w:szCs w:val="30"/>
        </w:rPr>
        <w:t>第</w:t>
      </w:r>
      <w:r w:rsidR="00DD59F2">
        <w:rPr>
          <w:rFonts w:ascii="ＭＳ 明朝" w:hAnsi="ＭＳ 明朝" w:hint="eastAsia"/>
          <w:b/>
          <w:sz w:val="30"/>
          <w:szCs w:val="30"/>
        </w:rPr>
        <w:t>３</w:t>
      </w:r>
      <w:r w:rsidR="006B223C">
        <w:rPr>
          <w:rFonts w:ascii="ＭＳ 明朝" w:hAnsi="ＭＳ 明朝" w:hint="eastAsia"/>
          <w:b/>
          <w:sz w:val="30"/>
          <w:szCs w:val="30"/>
        </w:rPr>
        <w:t>３</w:t>
      </w:r>
      <w:r w:rsidRPr="00964EAC">
        <w:rPr>
          <w:rFonts w:ascii="ＭＳ 明朝" w:hAnsi="ＭＳ 明朝" w:hint="eastAsia"/>
          <w:b/>
          <w:sz w:val="30"/>
          <w:szCs w:val="30"/>
        </w:rPr>
        <w:t>回</w:t>
      </w:r>
      <w:r w:rsidRPr="00964EAC">
        <w:rPr>
          <w:rFonts w:eastAsia="Times New Roman"/>
          <w:b/>
          <w:spacing w:val="-1"/>
          <w:sz w:val="30"/>
          <w:szCs w:val="30"/>
        </w:rPr>
        <w:t xml:space="preserve"> </w:t>
      </w:r>
      <w:r w:rsidR="004C3B7F">
        <w:rPr>
          <w:rFonts w:ascii="ＭＳ 明朝" w:hAnsi="ＭＳ 明朝" w:cs="ＭＳ 明朝" w:hint="eastAsia"/>
          <w:b/>
          <w:spacing w:val="-1"/>
          <w:sz w:val="30"/>
          <w:szCs w:val="30"/>
        </w:rPr>
        <w:t>水口</w:t>
      </w:r>
      <w:r w:rsidR="00DD59F2">
        <w:rPr>
          <w:rFonts w:ascii="ＭＳ 明朝" w:hAnsi="ＭＳ 明朝" w:cs="ＭＳ 明朝" w:hint="eastAsia"/>
          <w:b/>
          <w:spacing w:val="-1"/>
          <w:sz w:val="30"/>
          <w:szCs w:val="30"/>
        </w:rPr>
        <w:t>馬術大会</w:t>
      </w:r>
      <w:r w:rsidR="00972323">
        <w:rPr>
          <w:rFonts w:ascii="ＭＳ 明朝" w:hAnsi="ＭＳ 明朝" w:cs="ＭＳ 明朝" w:hint="eastAsia"/>
          <w:b/>
          <w:spacing w:val="-1"/>
          <w:sz w:val="30"/>
          <w:szCs w:val="30"/>
        </w:rPr>
        <w:t xml:space="preserve">　</w:t>
      </w:r>
      <w:r w:rsidRPr="005972D6">
        <w:rPr>
          <w:rFonts w:hint="eastAsia"/>
          <w:b/>
          <w:spacing w:val="-1"/>
          <w:sz w:val="30"/>
          <w:szCs w:val="30"/>
        </w:rPr>
        <w:t xml:space="preserve">　</w:t>
      </w:r>
      <w:r w:rsidRPr="00964EAC">
        <w:rPr>
          <w:rFonts w:ascii="ＭＳ 明朝" w:hAnsi="ＭＳ 明朝" w:hint="eastAsia"/>
          <w:b/>
          <w:sz w:val="30"/>
          <w:szCs w:val="30"/>
        </w:rPr>
        <w:t>実施要項</w:t>
      </w:r>
    </w:p>
    <w:p w14:paraId="0B1A7B75" w14:textId="77777777" w:rsidR="000C244C" w:rsidRDefault="000C244C" w:rsidP="000C244C">
      <w:pPr>
        <w:pStyle w:val="a3"/>
        <w:jc w:val="center"/>
        <w:rPr>
          <w:rFonts w:ascii="ＭＳ 明朝" w:hAnsi="ＭＳ 明朝"/>
          <w:b/>
          <w:sz w:val="30"/>
          <w:szCs w:val="30"/>
        </w:rPr>
      </w:pPr>
      <w:r>
        <w:rPr>
          <w:rFonts w:ascii="ＭＳ 明朝" w:hAnsi="ＭＳ 明朝" w:hint="eastAsia"/>
          <w:b/>
          <w:sz w:val="30"/>
          <w:szCs w:val="30"/>
        </w:rPr>
        <w:t>＜カテゴリー★＞</w:t>
      </w:r>
    </w:p>
    <w:p w14:paraId="791A3A07" w14:textId="77777777" w:rsidR="000C244C" w:rsidRDefault="000C244C" w:rsidP="000C244C">
      <w:pPr>
        <w:pStyle w:val="a3"/>
        <w:ind w:firstLine="720"/>
        <w:rPr>
          <w:rFonts w:ascii="ＭＳ 明朝" w:hAnsi="ＭＳ 明朝"/>
        </w:rPr>
      </w:pPr>
      <w:r w:rsidRPr="00884275">
        <w:rPr>
          <w:rFonts w:ascii="ＭＳ 明朝" w:hAnsi="ＭＳ 明朝" w:hint="eastAsia"/>
        </w:rPr>
        <w:t>主催</w:t>
      </w:r>
      <w:r>
        <w:rPr>
          <w:rFonts w:ascii="ＭＳ 明朝" w:hAnsi="ＭＳ 明朝" w:hint="eastAsia"/>
        </w:rPr>
        <w:tab/>
        <w:t>水口乗馬クラブ</w:t>
      </w:r>
    </w:p>
    <w:p w14:paraId="66C9680C" w14:textId="77777777" w:rsidR="000C244C" w:rsidRDefault="000C244C" w:rsidP="000C244C">
      <w:pPr>
        <w:pStyle w:val="a3"/>
        <w:ind w:firstLine="720"/>
        <w:rPr>
          <w:rFonts w:ascii="ＭＳ 明朝" w:hAnsi="ＭＳ 明朝"/>
        </w:rPr>
      </w:pPr>
      <w:r>
        <w:rPr>
          <w:rFonts w:ascii="ＭＳ 明朝" w:hAnsi="ＭＳ 明朝" w:hint="eastAsia"/>
        </w:rPr>
        <w:t>公認</w:t>
      </w:r>
      <w:r>
        <w:rPr>
          <w:rFonts w:ascii="ＭＳ 明朝" w:hAnsi="ＭＳ 明朝" w:hint="eastAsia"/>
        </w:rPr>
        <w:tab/>
        <w:t>日本馬術連盟</w:t>
      </w:r>
    </w:p>
    <w:p w14:paraId="61E4BDF0" w14:textId="77777777" w:rsidR="007F04EC" w:rsidRDefault="000C244C" w:rsidP="00BF2BBD">
      <w:pPr>
        <w:pStyle w:val="a3"/>
        <w:ind w:firstLine="720"/>
        <w:rPr>
          <w:rFonts w:ascii="ＭＳ 明朝" w:hAnsi="ＭＳ 明朝"/>
        </w:rPr>
      </w:pPr>
      <w:r>
        <w:rPr>
          <w:rFonts w:ascii="ＭＳ 明朝" w:hAnsi="ＭＳ 明朝" w:hint="eastAsia"/>
        </w:rPr>
        <w:t>後援</w:t>
      </w:r>
      <w:r>
        <w:rPr>
          <w:rFonts w:ascii="ＭＳ 明朝" w:hAnsi="ＭＳ 明朝" w:hint="eastAsia"/>
        </w:rPr>
        <w:tab/>
        <w:t>滋賀県乗馬連盟</w:t>
      </w:r>
    </w:p>
    <w:p w14:paraId="18BAFDE0" w14:textId="77777777" w:rsidR="00884275" w:rsidRDefault="00884275" w:rsidP="00BF2BBD">
      <w:pPr>
        <w:pStyle w:val="a3"/>
        <w:ind w:firstLine="720"/>
        <w:rPr>
          <w:rFonts w:ascii="ＭＳ 明朝" w:hAnsi="ＭＳ 明朝"/>
        </w:rPr>
      </w:pPr>
      <w:r>
        <w:rPr>
          <w:rFonts w:ascii="ＭＳ 明朝" w:hAnsi="ＭＳ 明朝" w:hint="eastAsia"/>
        </w:rPr>
        <w:t>開催日</w:t>
      </w:r>
      <w:r>
        <w:rPr>
          <w:rFonts w:ascii="ＭＳ 明朝" w:hAnsi="ＭＳ 明朝" w:hint="eastAsia"/>
        </w:rPr>
        <w:tab/>
      </w:r>
      <w:r w:rsidR="00EE5D32">
        <w:rPr>
          <w:rFonts w:ascii="ＭＳ 明朝" w:hAnsi="ＭＳ 明朝" w:hint="eastAsia"/>
        </w:rPr>
        <w:t>令和</w:t>
      </w:r>
      <w:r w:rsidR="0053131D">
        <w:rPr>
          <w:rFonts w:ascii="ＭＳ 明朝" w:hAnsi="ＭＳ 明朝" w:hint="eastAsia"/>
        </w:rPr>
        <w:t>３</w:t>
      </w:r>
      <w:r w:rsidR="007350D6">
        <w:rPr>
          <w:rFonts w:ascii="ＭＳ 明朝" w:hAnsi="ＭＳ 明朝" w:hint="eastAsia"/>
        </w:rPr>
        <w:t>年</w:t>
      </w:r>
      <w:r w:rsidR="00657368">
        <w:rPr>
          <w:rFonts w:ascii="ＭＳ 明朝" w:hAnsi="ＭＳ 明朝" w:hint="eastAsia"/>
        </w:rPr>
        <w:t>９</w:t>
      </w:r>
      <w:r w:rsidR="007350D6">
        <w:rPr>
          <w:rFonts w:ascii="ＭＳ 明朝" w:hAnsi="ＭＳ 明朝" w:hint="eastAsia"/>
        </w:rPr>
        <w:t>月</w:t>
      </w:r>
      <w:r w:rsidR="006B223C">
        <w:rPr>
          <w:rFonts w:ascii="ＭＳ 明朝" w:hAnsi="ＭＳ 明朝" w:hint="eastAsia"/>
        </w:rPr>
        <w:t>４</w:t>
      </w:r>
      <w:r w:rsidR="00F015AE">
        <w:rPr>
          <w:rFonts w:ascii="ＭＳ 明朝" w:hAnsi="ＭＳ 明朝" w:hint="eastAsia"/>
        </w:rPr>
        <w:t>日（</w:t>
      </w:r>
      <w:r w:rsidR="00BF2BBD">
        <w:rPr>
          <w:rFonts w:ascii="ＭＳ 明朝" w:hAnsi="ＭＳ 明朝" w:hint="eastAsia"/>
        </w:rPr>
        <w:t>土</w:t>
      </w:r>
      <w:r w:rsidR="007350D6">
        <w:rPr>
          <w:rFonts w:ascii="ＭＳ 明朝" w:hAnsi="ＭＳ 明朝" w:hint="eastAsia"/>
        </w:rPr>
        <w:t>）～</w:t>
      </w:r>
      <w:r w:rsidR="00657368">
        <w:rPr>
          <w:rFonts w:ascii="ＭＳ 明朝" w:hAnsi="ＭＳ 明朝" w:hint="eastAsia"/>
        </w:rPr>
        <w:t>９</w:t>
      </w:r>
      <w:r w:rsidR="00F015AE">
        <w:rPr>
          <w:rFonts w:ascii="ＭＳ 明朝" w:hAnsi="ＭＳ 明朝" w:hint="eastAsia"/>
        </w:rPr>
        <w:t>月</w:t>
      </w:r>
      <w:r w:rsidR="006B223C">
        <w:rPr>
          <w:rFonts w:ascii="ＭＳ 明朝" w:hAnsi="ＭＳ 明朝" w:hint="eastAsia"/>
        </w:rPr>
        <w:t>５</w:t>
      </w:r>
      <w:r w:rsidR="007350D6">
        <w:rPr>
          <w:rFonts w:ascii="ＭＳ 明朝" w:hAnsi="ＭＳ 明朝" w:hint="eastAsia"/>
        </w:rPr>
        <w:t>日（</w:t>
      </w:r>
      <w:r w:rsidR="00EE5D32">
        <w:rPr>
          <w:rFonts w:ascii="ＭＳ 明朝" w:hAnsi="ＭＳ 明朝" w:hint="eastAsia"/>
        </w:rPr>
        <w:t>日</w:t>
      </w:r>
      <w:r>
        <w:rPr>
          <w:rFonts w:ascii="ＭＳ 明朝" w:hAnsi="ＭＳ 明朝" w:hint="eastAsia"/>
        </w:rPr>
        <w:t>）</w:t>
      </w:r>
    </w:p>
    <w:p w14:paraId="6E9178FE" w14:textId="77777777" w:rsidR="00841298" w:rsidRDefault="001A203B">
      <w:pPr>
        <w:pStyle w:val="a3"/>
        <w:rPr>
          <w:rFonts w:ascii="ＭＳ 明朝" w:hAnsi="ＭＳ 明朝"/>
        </w:rPr>
      </w:pPr>
      <w:r>
        <w:rPr>
          <w:rFonts w:ascii="ＭＳ 明朝" w:hAnsi="ＭＳ 明朝" w:hint="eastAsia"/>
        </w:rPr>
        <w:t>競技種目</w:t>
      </w:r>
    </w:p>
    <w:p w14:paraId="66F6C69E" w14:textId="77777777" w:rsidR="00BF2BBD" w:rsidRDefault="00657368">
      <w:pPr>
        <w:pStyle w:val="a3"/>
        <w:rPr>
          <w:rFonts w:ascii="ＭＳ 明朝" w:hAnsi="ＭＳ 明朝"/>
        </w:rPr>
      </w:pPr>
      <w:r>
        <w:rPr>
          <w:rFonts w:ascii="ＭＳ 明朝" w:hAnsi="ＭＳ 明朝" w:hint="eastAsia"/>
        </w:rPr>
        <w:t>９</w:t>
      </w:r>
      <w:r w:rsidR="00BF2BBD">
        <w:rPr>
          <w:rFonts w:ascii="ＭＳ 明朝" w:hAnsi="ＭＳ 明朝" w:hint="eastAsia"/>
        </w:rPr>
        <w:t>月</w:t>
      </w:r>
      <w:r w:rsidR="006B223C">
        <w:rPr>
          <w:rFonts w:ascii="ＭＳ 明朝" w:hAnsi="ＭＳ 明朝" w:hint="eastAsia"/>
        </w:rPr>
        <w:t>４</w:t>
      </w:r>
      <w:r w:rsidR="00BF2BBD">
        <w:rPr>
          <w:rFonts w:ascii="ＭＳ 明朝" w:hAnsi="ＭＳ 明朝" w:hint="eastAsia"/>
        </w:rPr>
        <w:t>日（土）</w:t>
      </w:r>
    </w:p>
    <w:tbl>
      <w:tblPr>
        <w:tblW w:w="0" w:type="auto"/>
        <w:tblInd w:w="65" w:type="dxa"/>
        <w:tblLayout w:type="fixed"/>
        <w:tblCellMar>
          <w:left w:w="13" w:type="dxa"/>
          <w:right w:w="13" w:type="dxa"/>
        </w:tblCellMar>
        <w:tblLook w:val="0000" w:firstRow="0" w:lastRow="0" w:firstColumn="0" w:lastColumn="0" w:noHBand="0" w:noVBand="0"/>
      </w:tblPr>
      <w:tblGrid>
        <w:gridCol w:w="936"/>
        <w:gridCol w:w="4888"/>
        <w:gridCol w:w="1352"/>
        <w:gridCol w:w="468"/>
      </w:tblGrid>
      <w:tr w:rsidR="0001513C" w14:paraId="3FCFC9CC" w14:textId="77777777" w:rsidTr="1325A86C">
        <w:trPr>
          <w:cantSplit/>
          <w:trHeight w:hRule="exact" w:val="333"/>
        </w:trPr>
        <w:tc>
          <w:tcPr>
            <w:tcW w:w="5824" w:type="dxa"/>
            <w:gridSpan w:val="2"/>
            <w:tcBorders>
              <w:top w:val="single" w:sz="4" w:space="0" w:color="000000" w:themeColor="text1"/>
              <w:left w:val="single" w:sz="4" w:space="0" w:color="000000" w:themeColor="text1"/>
              <w:bottom w:val="nil"/>
              <w:right w:val="single" w:sz="4" w:space="0" w:color="000000" w:themeColor="text1"/>
            </w:tcBorders>
          </w:tcPr>
          <w:p w14:paraId="5798B07A" w14:textId="77777777" w:rsidR="0001513C" w:rsidRDefault="0001513C" w:rsidP="008C4393">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p w14:paraId="262F3AA2" w14:textId="77777777" w:rsidR="0001513C" w:rsidRDefault="0001513C" w:rsidP="008C4393">
            <w:pPr>
              <w:pStyle w:val="a3"/>
              <w:jc w:val="center"/>
              <w:rPr>
                <w:spacing w:val="0"/>
              </w:rPr>
            </w:pPr>
            <w:r>
              <w:rPr>
                <w:rFonts w:ascii="ＭＳ 明朝" w:hAnsi="ＭＳ 明朝" w:hint="eastAsia"/>
              </w:rPr>
              <w:t>種目</w:t>
            </w:r>
          </w:p>
        </w:tc>
        <w:tc>
          <w:tcPr>
            <w:tcW w:w="1352" w:type="dxa"/>
            <w:tcBorders>
              <w:top w:val="single" w:sz="4" w:space="0" w:color="000000" w:themeColor="text1"/>
              <w:left w:val="nil"/>
              <w:bottom w:val="nil"/>
              <w:right w:val="single" w:sz="4" w:space="0" w:color="000000" w:themeColor="text1"/>
            </w:tcBorders>
          </w:tcPr>
          <w:p w14:paraId="6AF4D53F" w14:textId="77777777" w:rsidR="0001513C" w:rsidRDefault="0001513C" w:rsidP="008C4393">
            <w:pPr>
              <w:pStyle w:val="a3"/>
              <w:jc w:val="center"/>
              <w:rPr>
                <w:spacing w:val="0"/>
              </w:rPr>
            </w:pPr>
            <w:r>
              <w:rPr>
                <w:rFonts w:ascii="ＭＳ 明朝" w:hAnsi="ＭＳ 明朝" w:hint="eastAsia"/>
              </w:rPr>
              <w:t>基準</w:t>
            </w:r>
          </w:p>
        </w:tc>
        <w:tc>
          <w:tcPr>
            <w:tcW w:w="468" w:type="dxa"/>
            <w:vMerge w:val="restart"/>
            <w:tcBorders>
              <w:top w:val="nil"/>
              <w:left w:val="nil"/>
              <w:right w:val="nil"/>
            </w:tcBorders>
          </w:tcPr>
          <w:p w14:paraId="672A6659" w14:textId="77777777" w:rsidR="0001513C" w:rsidRDefault="0001513C" w:rsidP="008C4393">
            <w:pPr>
              <w:pStyle w:val="a3"/>
              <w:rPr>
                <w:spacing w:val="0"/>
              </w:rPr>
            </w:pPr>
          </w:p>
          <w:p w14:paraId="0A37501D" w14:textId="77777777" w:rsidR="00475393" w:rsidRDefault="00475393" w:rsidP="008C4393">
            <w:pPr>
              <w:pStyle w:val="a3"/>
              <w:rPr>
                <w:spacing w:val="0"/>
              </w:rPr>
            </w:pPr>
          </w:p>
        </w:tc>
      </w:tr>
      <w:tr w:rsidR="004F498C" w14:paraId="60F63B21"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8AC8B" w14:textId="77777777" w:rsidR="004F498C" w:rsidRDefault="004F498C" w:rsidP="004F498C">
            <w:pPr>
              <w:pStyle w:val="a3"/>
              <w:jc w:val="center"/>
              <w:rPr>
                <w:rFonts w:ascii="ＭＳ 明朝" w:hAnsi="ＭＳ 明朝" w:cs="Times New Roman"/>
                <w:spacing w:val="-1"/>
              </w:rPr>
            </w:pPr>
            <w:r>
              <w:rPr>
                <w:rFonts w:ascii="ＭＳ 明朝" w:hAnsi="ＭＳ 明朝" w:cs="Times New Roman" w:hint="eastAsia"/>
                <w:spacing w:val="-1"/>
              </w:rPr>
              <w:t>１</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35023361" w14:textId="77777777" w:rsidR="004F498C" w:rsidRPr="002B67A4" w:rsidRDefault="00B4704A" w:rsidP="004F498C">
            <w:pPr>
              <w:pStyle w:val="a3"/>
              <w:spacing w:line="300" w:lineRule="exact"/>
              <w:ind w:rightChars="-114" w:right="-239"/>
              <w:rPr>
                <w:rFonts w:ascii="ＭＳ 明朝" w:hAnsi="ＭＳ 明朝"/>
              </w:rPr>
            </w:pPr>
            <w:r>
              <w:rPr>
                <w:rFonts w:ascii="ＭＳ 明朝" w:hAnsi="ＭＳ 明朝" w:hint="eastAsia"/>
              </w:rPr>
              <w:t>小障害標準</w:t>
            </w:r>
            <w:r w:rsidR="00137C8F">
              <w:rPr>
                <w:rFonts w:ascii="ＭＳ 明朝" w:hAnsi="ＭＳ 明朝" w:hint="eastAsia"/>
              </w:rPr>
              <w:t>Ｂ</w:t>
            </w:r>
            <w:r>
              <w:rPr>
                <w:rFonts w:eastAsia="Times New Roman" w:cs="Times New Roman"/>
                <w:spacing w:val="-1"/>
              </w:rPr>
              <w:t xml:space="preserve">      </w:t>
            </w:r>
            <w:r>
              <w:rPr>
                <w:rFonts w:eastAsia="Times New Roman" w:cs="Times New Roman"/>
              </w:rPr>
              <w:t>H</w:t>
            </w:r>
            <w:r w:rsidR="00137C8F" w:rsidRPr="00936763">
              <w:rPr>
                <w:rFonts w:ascii="游明朝" w:eastAsia="游明朝" w:hAnsi="游明朝" w:cs="Times New Roman" w:hint="eastAsia"/>
              </w:rPr>
              <w:t>9</w:t>
            </w:r>
            <w:r>
              <w:rPr>
                <w:rFonts w:eastAsia="Times New Roman" w:cs="Times New Roman"/>
              </w:rPr>
              <w:t>0</w:t>
            </w:r>
            <w:r>
              <w:rPr>
                <w:rFonts w:cs="Times New Roman" w:hint="eastAsia"/>
                <w:spacing w:val="-1"/>
              </w:rPr>
              <w:t>,</w:t>
            </w:r>
            <w:r>
              <w:rPr>
                <w:rFonts w:eastAsia="Times New Roman" w:cs="Times New Roman"/>
              </w:rPr>
              <w:t>W</w:t>
            </w:r>
            <w:r w:rsidR="00137C8F" w:rsidRPr="00936763">
              <w:rPr>
                <w:rFonts w:ascii="游明朝" w:eastAsia="游明朝" w:hAnsi="游明朝" w:cs="Times New Roman" w:hint="eastAsia"/>
              </w:rPr>
              <w:t>9</w:t>
            </w:r>
            <w:r>
              <w:rPr>
                <w:rFonts w:cs="Times New Roman" w:hint="eastAsia"/>
              </w:rPr>
              <w:t>0</w:t>
            </w:r>
          </w:p>
        </w:tc>
        <w:tc>
          <w:tcPr>
            <w:tcW w:w="1352" w:type="dxa"/>
            <w:tcBorders>
              <w:top w:val="single" w:sz="4" w:space="0" w:color="000000" w:themeColor="text1"/>
              <w:left w:val="nil"/>
              <w:bottom w:val="single" w:sz="4" w:space="0" w:color="000000" w:themeColor="text1"/>
              <w:right w:val="single" w:sz="4" w:space="0" w:color="000000" w:themeColor="text1"/>
            </w:tcBorders>
          </w:tcPr>
          <w:p w14:paraId="078A777A" w14:textId="77777777" w:rsidR="004F498C" w:rsidRDefault="004F498C" w:rsidP="004F498C">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68" w:type="dxa"/>
            <w:vMerge/>
          </w:tcPr>
          <w:p w14:paraId="5DAB6C7B" w14:textId="77777777" w:rsidR="004F498C" w:rsidRDefault="004F498C" w:rsidP="004F498C">
            <w:pPr>
              <w:pStyle w:val="a3"/>
              <w:rPr>
                <w:spacing w:val="0"/>
              </w:rPr>
            </w:pPr>
          </w:p>
        </w:tc>
      </w:tr>
      <w:tr w:rsidR="00137C8F" w14:paraId="7C7825E0"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B0FF"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２</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486EFE39" w14:textId="77777777" w:rsidR="00137C8F" w:rsidRDefault="00137C8F" w:rsidP="00137C8F">
            <w:pPr>
              <w:pStyle w:val="a3"/>
              <w:spacing w:line="300" w:lineRule="exact"/>
              <w:ind w:rightChars="-114" w:right="-239"/>
              <w:rPr>
                <w:rFonts w:ascii="ＭＳ 明朝" w:hAnsi="ＭＳ 明朝"/>
              </w:rPr>
            </w:pPr>
            <w:r>
              <w:rPr>
                <w:rFonts w:ascii="ＭＳ 明朝" w:hAnsi="ＭＳ 明朝" w:hint="eastAsia"/>
              </w:rPr>
              <w:t>小障害標準Ａ</w:t>
            </w:r>
            <w:r>
              <w:rPr>
                <w:rFonts w:eastAsia="Times New Roman" w:cs="Times New Roman"/>
                <w:spacing w:val="-1"/>
              </w:rPr>
              <w:t xml:space="preserve">      </w:t>
            </w: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352" w:type="dxa"/>
            <w:tcBorders>
              <w:top w:val="single" w:sz="4" w:space="0" w:color="000000" w:themeColor="text1"/>
              <w:left w:val="nil"/>
              <w:bottom w:val="single" w:sz="4" w:space="0" w:color="000000" w:themeColor="text1"/>
              <w:right w:val="single" w:sz="4" w:space="0" w:color="000000" w:themeColor="text1"/>
            </w:tcBorders>
          </w:tcPr>
          <w:p w14:paraId="35664D5F" w14:textId="77777777" w:rsidR="00137C8F" w:rsidRDefault="00137C8F" w:rsidP="00137C8F">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68" w:type="dxa"/>
            <w:vMerge/>
          </w:tcPr>
          <w:p w14:paraId="02EB378F" w14:textId="77777777" w:rsidR="00137C8F" w:rsidRDefault="00137C8F" w:rsidP="00137C8F">
            <w:pPr>
              <w:pStyle w:val="a3"/>
              <w:rPr>
                <w:spacing w:val="0"/>
              </w:rPr>
            </w:pPr>
          </w:p>
        </w:tc>
      </w:tr>
      <w:tr w:rsidR="00137C8F" w14:paraId="5779D633"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0FC7D"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３</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4179C4E" w14:textId="77777777" w:rsidR="00137C8F" w:rsidRDefault="00137C8F" w:rsidP="00137C8F">
            <w:pPr>
              <w:pStyle w:val="a3"/>
              <w:spacing w:line="300" w:lineRule="exact"/>
              <w:ind w:rightChars="-114" w:right="-239"/>
              <w:rPr>
                <w:rFonts w:ascii="ＭＳ 明朝" w:hAnsi="ＭＳ 明朝"/>
              </w:rPr>
            </w:pPr>
            <w:r>
              <w:rPr>
                <w:rFonts w:ascii="ＭＳ 明朝" w:hAnsi="ＭＳ 明朝" w:hint="eastAsia"/>
              </w:rPr>
              <w:t>低障害標準Ｂ</w:t>
            </w:r>
            <w:r>
              <w:rPr>
                <w:rFonts w:eastAsia="Times New Roman" w:cs="Times New Roman"/>
                <w:spacing w:val="-1"/>
              </w:rPr>
              <w:t xml:space="preserve">      </w:t>
            </w:r>
            <w:r>
              <w:rPr>
                <w:rFonts w:eastAsia="Times New Roman" w:cs="Times New Roman"/>
              </w:rPr>
              <w:t>H</w:t>
            </w:r>
            <w:r>
              <w:rPr>
                <w:rFonts w:cs="Times New Roman" w:hint="eastAsia"/>
              </w:rPr>
              <w:t>6</w:t>
            </w:r>
            <w:r>
              <w:rPr>
                <w:rFonts w:eastAsia="Times New Roman" w:cs="Times New Roman"/>
              </w:rPr>
              <w:t>0</w:t>
            </w:r>
            <w:r>
              <w:rPr>
                <w:rFonts w:cs="Times New Roman" w:hint="eastAsia"/>
              </w:rPr>
              <w:t>,</w:t>
            </w:r>
            <w:r>
              <w:rPr>
                <w:rFonts w:eastAsia="Times New Roman" w:cs="Times New Roman"/>
              </w:rPr>
              <w:t>W</w:t>
            </w:r>
            <w:r>
              <w:rPr>
                <w:rFonts w:cs="Times New Roman" w:hint="eastAsia"/>
              </w:rPr>
              <w:t>6</w:t>
            </w:r>
            <w:r w:rsidRPr="00C139EB">
              <w:rPr>
                <w:rFonts w:cs="Times New Roman" w:hint="eastAsia"/>
              </w:rPr>
              <w:t>0</w:t>
            </w:r>
          </w:p>
        </w:tc>
        <w:tc>
          <w:tcPr>
            <w:tcW w:w="1352" w:type="dxa"/>
            <w:tcBorders>
              <w:top w:val="single" w:sz="4" w:space="0" w:color="000000" w:themeColor="text1"/>
              <w:left w:val="nil"/>
              <w:bottom w:val="single" w:sz="4" w:space="0" w:color="000000" w:themeColor="text1"/>
              <w:right w:val="single" w:sz="4" w:space="0" w:color="000000" w:themeColor="text1"/>
            </w:tcBorders>
          </w:tcPr>
          <w:p w14:paraId="500BD464" w14:textId="77777777" w:rsidR="00137C8F" w:rsidRPr="00631B18" w:rsidRDefault="00137C8F" w:rsidP="00137C8F">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68" w:type="dxa"/>
            <w:vMerge/>
          </w:tcPr>
          <w:p w14:paraId="6A05A809" w14:textId="77777777" w:rsidR="00137C8F" w:rsidRDefault="00137C8F" w:rsidP="00137C8F">
            <w:pPr>
              <w:pStyle w:val="a3"/>
              <w:rPr>
                <w:spacing w:val="0"/>
              </w:rPr>
            </w:pPr>
          </w:p>
        </w:tc>
      </w:tr>
      <w:tr w:rsidR="00137C8F" w14:paraId="15A1DEE1"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45CD9"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４</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1F16073" w14:textId="7AB00608" w:rsidR="00137C8F" w:rsidRDefault="00D44ED6" w:rsidP="00137C8F">
            <w:pPr>
              <w:pStyle w:val="a3"/>
              <w:spacing w:line="300" w:lineRule="exact"/>
              <w:ind w:rightChars="-114" w:right="-239"/>
              <w:rPr>
                <w:rFonts w:ascii="ＭＳ 明朝" w:hAnsi="ＭＳ 明朝"/>
              </w:rPr>
            </w:pPr>
            <w:r>
              <w:rPr>
                <w:rFonts w:ascii="ＭＳ 明朝" w:hAnsi="ＭＳ 明朝" w:hint="eastAsia"/>
              </w:rPr>
              <w:t>低障害標準Ａ</w:t>
            </w:r>
            <w:r>
              <w:rPr>
                <w:rFonts w:eastAsia="Times New Roman" w:cs="Times New Roman"/>
                <w:spacing w:val="-1"/>
              </w:rPr>
              <w:t xml:space="preserve">      </w:t>
            </w: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352" w:type="dxa"/>
            <w:tcBorders>
              <w:top w:val="single" w:sz="4" w:space="0" w:color="000000" w:themeColor="text1"/>
              <w:left w:val="nil"/>
              <w:bottom w:val="single" w:sz="4" w:space="0" w:color="000000" w:themeColor="text1"/>
              <w:right w:val="single" w:sz="4" w:space="0" w:color="000000" w:themeColor="text1"/>
            </w:tcBorders>
          </w:tcPr>
          <w:p w14:paraId="1B668AEA" w14:textId="77777777" w:rsidR="00137C8F" w:rsidRDefault="00137C8F" w:rsidP="00137C8F">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468" w:type="dxa"/>
            <w:vMerge/>
          </w:tcPr>
          <w:p w14:paraId="5A39BBE3" w14:textId="77777777" w:rsidR="00137C8F" w:rsidRDefault="00137C8F" w:rsidP="00137C8F">
            <w:pPr>
              <w:pStyle w:val="a3"/>
              <w:rPr>
                <w:spacing w:val="0"/>
              </w:rPr>
            </w:pPr>
          </w:p>
        </w:tc>
      </w:tr>
      <w:tr w:rsidR="00D44ED6" w14:paraId="2AE2947D"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F1CAC" w14:textId="77777777" w:rsidR="00D44ED6" w:rsidRDefault="00D44ED6" w:rsidP="00D44ED6">
            <w:pPr>
              <w:pStyle w:val="a3"/>
              <w:jc w:val="center"/>
              <w:rPr>
                <w:rFonts w:ascii="ＭＳ 明朝" w:hAnsi="ＭＳ 明朝" w:cs="Times New Roman"/>
                <w:spacing w:val="-1"/>
              </w:rPr>
            </w:pPr>
            <w:r>
              <w:rPr>
                <w:rFonts w:ascii="ＭＳ 明朝" w:hAnsi="ＭＳ 明朝" w:cs="Times New Roman" w:hint="eastAsia"/>
                <w:spacing w:val="-1"/>
              </w:rPr>
              <w:t>５</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BEB84B3" w14:textId="5C8E6A4A" w:rsidR="00D44ED6" w:rsidRDefault="00D44ED6" w:rsidP="00D44ED6">
            <w:pPr>
              <w:pStyle w:val="a3"/>
              <w:spacing w:line="300" w:lineRule="exact"/>
              <w:ind w:rightChars="-114" w:right="-239"/>
              <w:rPr>
                <w:rFonts w:ascii="ＭＳ 明朝" w:hAnsi="ＭＳ 明朝"/>
              </w:rPr>
            </w:pPr>
            <w:r>
              <w:rPr>
                <w:rFonts w:ascii="ＭＳ 明朝" w:hAnsi="ＭＳ 明朝" w:hint="eastAsia"/>
              </w:rPr>
              <w:t>小障害標準Ｃ</w:t>
            </w:r>
            <w:r>
              <w:rPr>
                <w:rFonts w:eastAsia="Times New Roman" w:cs="Times New Roman"/>
                <w:spacing w:val="-1"/>
              </w:rPr>
              <w:t xml:space="preserve">      </w:t>
            </w: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352" w:type="dxa"/>
            <w:tcBorders>
              <w:top w:val="single" w:sz="4" w:space="0" w:color="000000" w:themeColor="text1"/>
              <w:left w:val="nil"/>
              <w:bottom w:val="single" w:sz="4" w:space="0" w:color="000000" w:themeColor="text1"/>
              <w:right w:val="single" w:sz="4" w:space="0" w:color="000000" w:themeColor="text1"/>
            </w:tcBorders>
          </w:tcPr>
          <w:p w14:paraId="63505A93" w14:textId="6693B49E" w:rsidR="00D44ED6" w:rsidRDefault="00D44ED6" w:rsidP="00D44ED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468" w:type="dxa"/>
            <w:vMerge/>
          </w:tcPr>
          <w:p w14:paraId="41C8F396" w14:textId="77777777" w:rsidR="00D44ED6" w:rsidRDefault="00D44ED6" w:rsidP="00D44ED6">
            <w:pPr>
              <w:pStyle w:val="a3"/>
              <w:rPr>
                <w:spacing w:val="0"/>
              </w:rPr>
            </w:pPr>
          </w:p>
        </w:tc>
      </w:tr>
      <w:tr w:rsidR="00D44ED6" w14:paraId="3A42C32F"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72A3D3EC" w14:textId="06B845ED" w:rsidR="00D44ED6" w:rsidRDefault="00D44ED6" w:rsidP="00D44ED6">
            <w:pPr>
              <w:pStyle w:val="a3"/>
              <w:jc w:val="center"/>
              <w:rPr>
                <w:rFonts w:ascii="ＭＳ 明朝" w:hAnsi="ＭＳ 明朝" w:cs="Times New Roman"/>
                <w:spacing w:val="-1"/>
              </w:rPr>
            </w:pPr>
            <w:r>
              <w:rPr>
                <w:rFonts w:ascii="ＭＳ 明朝" w:hAnsi="ＭＳ 明朝" w:cs="Times New Roman"/>
                <w:spacing w:val="-1"/>
              </w:rPr>
              <w:t>６</w:t>
            </w:r>
          </w:p>
        </w:tc>
        <w:tc>
          <w:tcPr>
            <w:tcW w:w="4888" w:type="dxa"/>
            <w:tcBorders>
              <w:top w:val="nil"/>
              <w:left w:val="nil"/>
              <w:bottom w:val="single" w:sz="4" w:space="0" w:color="000000" w:themeColor="text1"/>
              <w:right w:val="single" w:sz="4" w:space="0" w:color="000000" w:themeColor="text1"/>
            </w:tcBorders>
          </w:tcPr>
          <w:p w14:paraId="07D920E8" w14:textId="0F3886D9" w:rsidR="00D44ED6" w:rsidRPr="00631B18" w:rsidRDefault="00D44ED6" w:rsidP="00D44ED6">
            <w:pPr>
              <w:pStyle w:val="a3"/>
              <w:rPr>
                <w:rFonts w:ascii="ＭＳ 明朝" w:hAnsi="ＭＳ 明朝"/>
              </w:rPr>
            </w:pPr>
            <w:r w:rsidRPr="00631B18">
              <w:rPr>
                <w:rFonts w:ascii="ＭＳ 明朝" w:hAnsi="ＭＳ 明朝" w:hint="eastAsia"/>
              </w:rPr>
              <w:t>中障害Ｄ</w:t>
            </w:r>
            <w:r w:rsidR="001B08EB">
              <w:rPr>
                <w:rFonts w:ascii="ＭＳ 明朝" w:hAnsi="ＭＳ 明朝" w:hint="eastAsia"/>
              </w:rPr>
              <w:t>（S&amp;H）</w:t>
            </w:r>
            <w:r w:rsidRPr="00631B18">
              <w:rPr>
                <w:rFonts w:eastAsia="Times New Roman" w:cs="Times New Roman"/>
                <w:spacing w:val="-1"/>
              </w:rPr>
              <w:t xml:space="preserve">   </w:t>
            </w:r>
            <w:r w:rsidRPr="00631B18">
              <w:rPr>
                <w:rFonts w:eastAsia="Times New Roman" w:cs="Times New Roman"/>
              </w:rPr>
              <w:t>H</w:t>
            </w:r>
            <w:r>
              <w:rPr>
                <w:rFonts w:cs="Times New Roman" w:hint="eastAsia"/>
              </w:rPr>
              <w:t>105</w:t>
            </w:r>
            <w:r w:rsidRPr="00631B18">
              <w:rPr>
                <w:rFonts w:cs="Times New Roman" w:hint="eastAsia"/>
              </w:rPr>
              <w:t>,</w:t>
            </w:r>
            <w:r w:rsidRPr="00631B18">
              <w:rPr>
                <w:rFonts w:eastAsia="Times New Roman" w:cs="Times New Roman"/>
              </w:rPr>
              <w:t>W</w:t>
            </w:r>
            <w:r w:rsidRPr="00631B18">
              <w:rPr>
                <w:rFonts w:cs="Times New Roman" w:hint="eastAsia"/>
              </w:rPr>
              <w:t>110</w:t>
            </w:r>
            <w:r>
              <w:rPr>
                <w:rFonts w:cs="Times New Roman" w:hint="eastAsia"/>
              </w:rPr>
              <w:t xml:space="preserve">　　（公認）</w:t>
            </w:r>
          </w:p>
        </w:tc>
        <w:tc>
          <w:tcPr>
            <w:tcW w:w="1352" w:type="dxa"/>
            <w:tcBorders>
              <w:top w:val="nil"/>
              <w:left w:val="nil"/>
              <w:bottom w:val="single" w:sz="4" w:space="0" w:color="000000" w:themeColor="text1"/>
              <w:right w:val="single" w:sz="4" w:space="0" w:color="000000" w:themeColor="text1"/>
            </w:tcBorders>
          </w:tcPr>
          <w:p w14:paraId="03E972B0" w14:textId="00E08C17" w:rsidR="00D44ED6" w:rsidRPr="00631B18" w:rsidRDefault="00D44ED6" w:rsidP="00D44ED6">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0D0B940D" w14:textId="77777777" w:rsidR="00D44ED6" w:rsidRDefault="00D44ED6" w:rsidP="00D44ED6">
            <w:pPr>
              <w:pStyle w:val="a3"/>
              <w:rPr>
                <w:spacing w:val="0"/>
              </w:rPr>
            </w:pPr>
          </w:p>
        </w:tc>
      </w:tr>
      <w:tr w:rsidR="00D44ED6" w14:paraId="1F73F3D8"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4FEF3B73" w14:textId="77777777" w:rsidR="00D44ED6" w:rsidRDefault="00D44ED6" w:rsidP="00D44ED6">
            <w:pPr>
              <w:pStyle w:val="a3"/>
              <w:jc w:val="center"/>
              <w:rPr>
                <w:rFonts w:ascii="ＭＳ 明朝" w:hAnsi="ＭＳ 明朝"/>
                <w:spacing w:val="-1"/>
              </w:rPr>
            </w:pPr>
          </w:p>
          <w:p w14:paraId="7DB23697" w14:textId="306FE69F" w:rsidR="00D44ED6" w:rsidRDefault="00D44ED6" w:rsidP="00D44ED6">
            <w:pPr>
              <w:pStyle w:val="a3"/>
              <w:jc w:val="center"/>
              <w:rPr>
                <w:rFonts w:eastAsia="Times New Roman" w:cs="Times New Roman"/>
                <w:spacing w:val="-1"/>
              </w:rPr>
            </w:pPr>
          </w:p>
        </w:tc>
        <w:tc>
          <w:tcPr>
            <w:tcW w:w="4888" w:type="dxa"/>
            <w:tcBorders>
              <w:top w:val="nil"/>
              <w:left w:val="nil"/>
              <w:bottom w:val="single" w:sz="4" w:space="0" w:color="000000" w:themeColor="text1"/>
              <w:right w:val="single" w:sz="4" w:space="0" w:color="000000" w:themeColor="text1"/>
            </w:tcBorders>
          </w:tcPr>
          <w:p w14:paraId="4271F2F8" w14:textId="42D0076E" w:rsidR="00D44ED6" w:rsidRDefault="00D44ED6" w:rsidP="00D44ED6">
            <w:pPr>
              <w:pStyle w:val="a3"/>
              <w:rPr>
                <w:rFonts w:ascii="ＭＳ 明朝" w:hAnsi="ＭＳ 明朝"/>
              </w:rPr>
            </w:pPr>
            <w:r>
              <w:rPr>
                <w:rFonts w:ascii="ＭＳ 明朝" w:hAnsi="ＭＳ 明朝" w:hint="eastAsia"/>
              </w:rPr>
              <w:t>中障害Ｄ　　　　オープン</w:t>
            </w:r>
          </w:p>
        </w:tc>
        <w:tc>
          <w:tcPr>
            <w:tcW w:w="1352" w:type="dxa"/>
            <w:tcBorders>
              <w:top w:val="nil"/>
              <w:left w:val="nil"/>
              <w:bottom w:val="single" w:sz="4" w:space="0" w:color="000000" w:themeColor="text1"/>
              <w:right w:val="single" w:sz="4" w:space="0" w:color="000000" w:themeColor="text1"/>
            </w:tcBorders>
          </w:tcPr>
          <w:p w14:paraId="3170C66D" w14:textId="11E6962D" w:rsidR="00D44ED6" w:rsidRDefault="00D44ED6" w:rsidP="00D44ED6">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0E27B00A" w14:textId="77777777" w:rsidR="00D44ED6" w:rsidRDefault="00D44ED6" w:rsidP="00D44ED6">
            <w:pPr>
              <w:pStyle w:val="a3"/>
              <w:rPr>
                <w:spacing w:val="0"/>
              </w:rPr>
            </w:pPr>
          </w:p>
        </w:tc>
      </w:tr>
      <w:tr w:rsidR="00D44ED6" w14:paraId="76091D7B"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60061E4C" w14:textId="4023974B" w:rsidR="00D44ED6" w:rsidRDefault="00D44ED6" w:rsidP="00D44ED6">
            <w:pPr>
              <w:pStyle w:val="a3"/>
              <w:jc w:val="center"/>
              <w:rPr>
                <w:rFonts w:ascii="ＭＳ 明朝" w:hAnsi="ＭＳ 明朝"/>
              </w:rPr>
            </w:pPr>
            <w:r>
              <w:rPr>
                <w:rFonts w:ascii="ＭＳ 明朝" w:hAnsi="ＭＳ 明朝"/>
              </w:rPr>
              <w:t>７</w:t>
            </w:r>
          </w:p>
        </w:tc>
        <w:tc>
          <w:tcPr>
            <w:tcW w:w="4888" w:type="dxa"/>
            <w:tcBorders>
              <w:top w:val="nil"/>
              <w:left w:val="nil"/>
              <w:bottom w:val="single" w:sz="4" w:space="0" w:color="000000" w:themeColor="text1"/>
              <w:right w:val="single" w:sz="4" w:space="0" w:color="000000" w:themeColor="text1"/>
            </w:tcBorders>
          </w:tcPr>
          <w:p w14:paraId="47B7AAEC" w14:textId="6E82A076" w:rsidR="00D44ED6" w:rsidRPr="00631B18" w:rsidRDefault="00D44ED6" w:rsidP="00D44ED6">
            <w:pPr>
              <w:pStyle w:val="a3"/>
              <w:rPr>
                <w:rFonts w:ascii="ＭＳ 明朝" w:hAnsi="ＭＳ 明朝"/>
              </w:rPr>
            </w:pPr>
            <w:r w:rsidRPr="00631B18">
              <w:rPr>
                <w:rFonts w:ascii="ＭＳ 明朝" w:hAnsi="ＭＳ 明朝" w:hint="eastAsia"/>
              </w:rPr>
              <w:t>中障害Ｃ</w:t>
            </w:r>
            <w:r w:rsidR="001B08EB">
              <w:rPr>
                <w:rFonts w:ascii="ＭＳ 明朝" w:hAnsi="ＭＳ 明朝" w:hint="eastAsia"/>
              </w:rPr>
              <w:t>（S&amp;H）</w:t>
            </w:r>
            <w:r w:rsidR="001B08EB">
              <w:rPr>
                <w:rFonts w:eastAsia="Times New Roman" w:cs="Times New Roman"/>
                <w:spacing w:val="-1"/>
              </w:rPr>
              <w:t xml:space="preserve">   </w:t>
            </w:r>
            <w:r w:rsidRPr="00631B18">
              <w:rPr>
                <w:rFonts w:eastAsia="Times New Roman" w:cs="Times New Roman"/>
              </w:rPr>
              <w:t>H</w:t>
            </w:r>
            <w:r>
              <w:rPr>
                <w:rFonts w:cs="Times New Roman" w:hint="eastAsia"/>
              </w:rPr>
              <w:t>115</w:t>
            </w:r>
            <w:r w:rsidRPr="00631B18">
              <w:rPr>
                <w:rFonts w:cs="Times New Roman" w:hint="eastAsia"/>
              </w:rPr>
              <w:t>,</w:t>
            </w:r>
            <w:r w:rsidRPr="00631B18">
              <w:rPr>
                <w:rFonts w:eastAsia="Times New Roman" w:cs="Times New Roman"/>
              </w:rPr>
              <w:t>W</w:t>
            </w:r>
            <w:r w:rsidRPr="00631B18">
              <w:rPr>
                <w:rFonts w:cs="Times New Roman" w:hint="eastAsia"/>
              </w:rPr>
              <w:t>120</w:t>
            </w:r>
            <w:r>
              <w:rPr>
                <w:rFonts w:cs="Times New Roman" w:hint="eastAsia"/>
              </w:rPr>
              <w:t xml:space="preserve">　　（公認）</w:t>
            </w:r>
          </w:p>
        </w:tc>
        <w:tc>
          <w:tcPr>
            <w:tcW w:w="1352" w:type="dxa"/>
            <w:tcBorders>
              <w:top w:val="nil"/>
              <w:left w:val="nil"/>
              <w:bottom w:val="single" w:sz="4" w:space="0" w:color="000000" w:themeColor="text1"/>
              <w:right w:val="single" w:sz="4" w:space="0" w:color="000000" w:themeColor="text1"/>
            </w:tcBorders>
          </w:tcPr>
          <w:p w14:paraId="5A2737DF" w14:textId="42B7507E" w:rsidR="00D44ED6" w:rsidRPr="00631B18" w:rsidRDefault="00D44ED6" w:rsidP="00D44ED6">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44EAFD9C" w14:textId="77777777" w:rsidR="00D44ED6" w:rsidRDefault="00D44ED6" w:rsidP="00D44ED6">
            <w:pPr>
              <w:pStyle w:val="a3"/>
              <w:rPr>
                <w:spacing w:val="0"/>
              </w:rPr>
            </w:pPr>
          </w:p>
        </w:tc>
      </w:tr>
      <w:tr w:rsidR="00D44ED6" w14:paraId="0097A7D3"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5F3AA417" w14:textId="027E137E" w:rsidR="00D44ED6" w:rsidRDefault="00D44ED6" w:rsidP="00D44ED6">
            <w:pPr>
              <w:pStyle w:val="a3"/>
              <w:jc w:val="center"/>
              <w:rPr>
                <w:spacing w:val="0"/>
              </w:rPr>
            </w:pPr>
          </w:p>
        </w:tc>
        <w:tc>
          <w:tcPr>
            <w:tcW w:w="4888" w:type="dxa"/>
            <w:tcBorders>
              <w:top w:val="nil"/>
              <w:left w:val="nil"/>
              <w:bottom w:val="single" w:sz="4" w:space="0" w:color="000000" w:themeColor="text1"/>
              <w:right w:val="single" w:sz="4" w:space="0" w:color="000000" w:themeColor="text1"/>
            </w:tcBorders>
          </w:tcPr>
          <w:p w14:paraId="0ADDAC3A" w14:textId="115D0F60" w:rsidR="00D44ED6" w:rsidRPr="00631B18" w:rsidRDefault="00D44ED6" w:rsidP="00D44ED6">
            <w:pPr>
              <w:pStyle w:val="a3"/>
            </w:pPr>
            <w:r>
              <w:rPr>
                <w:rFonts w:ascii="ＭＳ 明朝" w:hAnsi="ＭＳ 明朝" w:hint="eastAsia"/>
              </w:rPr>
              <w:t>中障害Ｃ　　　　オープン</w:t>
            </w:r>
          </w:p>
        </w:tc>
        <w:tc>
          <w:tcPr>
            <w:tcW w:w="1352" w:type="dxa"/>
            <w:tcBorders>
              <w:top w:val="nil"/>
              <w:left w:val="nil"/>
              <w:bottom w:val="single" w:sz="4" w:space="0" w:color="000000" w:themeColor="text1"/>
              <w:right w:val="single" w:sz="4" w:space="0" w:color="000000" w:themeColor="text1"/>
            </w:tcBorders>
          </w:tcPr>
          <w:p w14:paraId="12A25481" w14:textId="04108890" w:rsidR="00D44ED6" w:rsidRPr="00631B18" w:rsidRDefault="00D44ED6" w:rsidP="00D44ED6">
            <w:pPr>
              <w:pStyle w:val="a3"/>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4B94D5A5" w14:textId="77777777" w:rsidR="00D44ED6" w:rsidRDefault="00D44ED6" w:rsidP="00D44ED6">
            <w:pPr>
              <w:pStyle w:val="a3"/>
              <w:rPr>
                <w:spacing w:val="0"/>
              </w:rPr>
            </w:pPr>
          </w:p>
        </w:tc>
      </w:tr>
      <w:tr w:rsidR="00D44ED6" w14:paraId="633984E4"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41F7EFA4" w14:textId="77777777" w:rsidR="00D44ED6" w:rsidRDefault="00D44ED6" w:rsidP="00D44ED6">
            <w:pPr>
              <w:pStyle w:val="a3"/>
              <w:jc w:val="center"/>
              <w:rPr>
                <w:rFonts w:ascii="ＭＳ 明朝" w:hAnsi="ＭＳ 明朝" w:cs="Times New Roman"/>
                <w:spacing w:val="-1"/>
              </w:rPr>
            </w:pPr>
            <w:r>
              <w:rPr>
                <w:rFonts w:ascii="ＭＳ 明朝" w:hAnsi="ＭＳ 明朝" w:cs="Times New Roman" w:hint="eastAsia"/>
                <w:spacing w:val="-1"/>
              </w:rPr>
              <w:t>８</w:t>
            </w:r>
          </w:p>
        </w:tc>
        <w:tc>
          <w:tcPr>
            <w:tcW w:w="4888" w:type="dxa"/>
            <w:tcBorders>
              <w:top w:val="nil"/>
              <w:left w:val="nil"/>
              <w:bottom w:val="single" w:sz="4" w:space="0" w:color="000000" w:themeColor="text1"/>
              <w:right w:val="single" w:sz="4" w:space="0" w:color="000000" w:themeColor="text1"/>
            </w:tcBorders>
          </w:tcPr>
          <w:p w14:paraId="098EC629" w14:textId="4CBB5E78" w:rsidR="00D44ED6" w:rsidRPr="00631B18" w:rsidRDefault="00D44ED6" w:rsidP="00D44ED6">
            <w:pPr>
              <w:pStyle w:val="a3"/>
              <w:rPr>
                <w:rFonts w:ascii="ＭＳ 明朝" w:hAnsi="ＭＳ 明朝"/>
              </w:rPr>
            </w:pPr>
            <w:r w:rsidRPr="00631B18">
              <w:rPr>
                <w:rFonts w:ascii="ＭＳ 明朝" w:hAnsi="ＭＳ 明朝" w:hint="eastAsia"/>
              </w:rPr>
              <w:t>中障害Ｂ</w:t>
            </w:r>
            <w:r w:rsidR="001B08EB">
              <w:rPr>
                <w:rFonts w:ascii="ＭＳ 明朝" w:hAnsi="ＭＳ 明朝" w:hint="eastAsia"/>
              </w:rPr>
              <w:t>（S&amp;H）</w:t>
            </w:r>
            <w:r w:rsidR="001B08EB">
              <w:rPr>
                <w:rFonts w:eastAsia="Times New Roman" w:cs="Times New Roman"/>
                <w:spacing w:val="-1"/>
              </w:rPr>
              <w:t xml:space="preserve">   </w:t>
            </w:r>
            <w:r w:rsidRPr="00631B18">
              <w:rPr>
                <w:rFonts w:eastAsia="Times New Roman" w:cs="Times New Roman"/>
              </w:rPr>
              <w:t>H</w:t>
            </w:r>
            <w:r>
              <w:rPr>
                <w:rFonts w:cs="Times New Roman" w:hint="eastAsia"/>
              </w:rPr>
              <w:t>125</w:t>
            </w:r>
            <w:r w:rsidRPr="00631B18">
              <w:rPr>
                <w:rFonts w:cs="Times New Roman" w:hint="eastAsia"/>
              </w:rPr>
              <w:t>,</w:t>
            </w:r>
            <w:r w:rsidRPr="00631B18">
              <w:rPr>
                <w:rFonts w:eastAsia="Times New Roman" w:cs="Times New Roman"/>
              </w:rPr>
              <w:t>W</w:t>
            </w:r>
            <w:r w:rsidRPr="00631B18">
              <w:rPr>
                <w:rFonts w:cs="Times New Roman" w:hint="eastAsia"/>
              </w:rPr>
              <w:t>130</w:t>
            </w:r>
            <w:r>
              <w:rPr>
                <w:rFonts w:cs="Times New Roman" w:hint="eastAsia"/>
              </w:rPr>
              <w:t xml:space="preserve">　　（公認）</w:t>
            </w:r>
          </w:p>
        </w:tc>
        <w:tc>
          <w:tcPr>
            <w:tcW w:w="1352" w:type="dxa"/>
            <w:tcBorders>
              <w:top w:val="nil"/>
              <w:left w:val="nil"/>
              <w:bottom w:val="single" w:sz="4" w:space="0" w:color="000000" w:themeColor="text1"/>
              <w:right w:val="single" w:sz="4" w:space="0" w:color="000000" w:themeColor="text1"/>
            </w:tcBorders>
          </w:tcPr>
          <w:p w14:paraId="71294D91" w14:textId="1A84B782" w:rsidR="00D44ED6" w:rsidRPr="00631B18" w:rsidRDefault="00D44ED6" w:rsidP="00D44ED6">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3DEEC669" w14:textId="77777777" w:rsidR="00D44ED6" w:rsidRDefault="00D44ED6" w:rsidP="00D44ED6">
            <w:pPr>
              <w:pStyle w:val="a3"/>
              <w:rPr>
                <w:spacing w:val="0"/>
              </w:rPr>
            </w:pPr>
          </w:p>
        </w:tc>
      </w:tr>
      <w:tr w:rsidR="00D44ED6" w14:paraId="6345CBB4"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48E3F6B8" w14:textId="77777777" w:rsidR="00D44ED6" w:rsidRDefault="00D44ED6" w:rsidP="00D44ED6">
            <w:pPr>
              <w:pStyle w:val="a3"/>
              <w:jc w:val="center"/>
              <w:rPr>
                <w:rFonts w:ascii="ＭＳ 明朝" w:hAnsi="ＭＳ 明朝" w:cs="Times New Roman"/>
                <w:spacing w:val="-1"/>
              </w:rPr>
            </w:pPr>
            <w:r>
              <w:rPr>
                <w:rFonts w:ascii="ＭＳ 明朝" w:hAnsi="ＭＳ 明朝" w:cs="Times New Roman" w:hint="eastAsia"/>
                <w:spacing w:val="-1"/>
              </w:rPr>
              <w:t>９</w:t>
            </w:r>
          </w:p>
        </w:tc>
        <w:tc>
          <w:tcPr>
            <w:tcW w:w="4888" w:type="dxa"/>
            <w:tcBorders>
              <w:top w:val="nil"/>
              <w:left w:val="nil"/>
              <w:bottom w:val="single" w:sz="4" w:space="0" w:color="000000" w:themeColor="text1"/>
              <w:right w:val="single" w:sz="4" w:space="0" w:color="000000" w:themeColor="text1"/>
            </w:tcBorders>
          </w:tcPr>
          <w:p w14:paraId="2BDE0F5D" w14:textId="0581B6BF" w:rsidR="00D44ED6" w:rsidRPr="00631B18" w:rsidRDefault="00D44ED6" w:rsidP="00D44ED6">
            <w:pPr>
              <w:pStyle w:val="a3"/>
              <w:rPr>
                <w:rFonts w:ascii="ＭＳ 明朝" w:hAnsi="ＭＳ 明朝"/>
              </w:rPr>
            </w:pPr>
            <w:r w:rsidRPr="00631B18">
              <w:rPr>
                <w:rFonts w:ascii="ＭＳ 明朝" w:hAnsi="ＭＳ 明朝" w:hint="eastAsia"/>
              </w:rPr>
              <w:t>中障害</w:t>
            </w:r>
            <w:r>
              <w:rPr>
                <w:rFonts w:ascii="ＭＳ 明朝" w:hAnsi="ＭＳ 明朝" w:hint="eastAsia"/>
              </w:rPr>
              <w:t>Ａ</w:t>
            </w:r>
            <w:r w:rsidR="001B08EB">
              <w:rPr>
                <w:rFonts w:ascii="ＭＳ 明朝" w:hAnsi="ＭＳ 明朝" w:hint="eastAsia"/>
              </w:rPr>
              <w:t>（S&amp;H）</w:t>
            </w:r>
            <w:r w:rsidR="001B08EB">
              <w:rPr>
                <w:rFonts w:eastAsia="Times New Roman" w:cs="Times New Roman"/>
                <w:spacing w:val="-1"/>
              </w:rPr>
              <w:t xml:space="preserve">   </w:t>
            </w:r>
            <w:r w:rsidRPr="00631B18">
              <w:rPr>
                <w:rFonts w:eastAsia="Times New Roman" w:cs="Times New Roman"/>
              </w:rPr>
              <w:t>H</w:t>
            </w:r>
            <w:r w:rsidRPr="00631B18">
              <w:rPr>
                <w:rFonts w:cs="Times New Roman" w:hint="eastAsia"/>
              </w:rPr>
              <w:t>1</w:t>
            </w:r>
            <w:r>
              <w:rPr>
                <w:rFonts w:cs="Times New Roman" w:hint="eastAsia"/>
              </w:rPr>
              <w:t>35</w:t>
            </w:r>
            <w:r w:rsidRPr="00631B18">
              <w:rPr>
                <w:rFonts w:cs="Times New Roman" w:hint="eastAsia"/>
              </w:rPr>
              <w:t>,</w:t>
            </w:r>
            <w:r w:rsidRPr="00631B18">
              <w:rPr>
                <w:rFonts w:eastAsia="Times New Roman" w:cs="Times New Roman"/>
              </w:rPr>
              <w:t>W</w:t>
            </w:r>
            <w:r w:rsidRPr="00631B18">
              <w:rPr>
                <w:rFonts w:cs="Times New Roman" w:hint="eastAsia"/>
              </w:rPr>
              <w:t>1</w:t>
            </w:r>
            <w:r>
              <w:rPr>
                <w:rFonts w:cs="Times New Roman" w:hint="eastAsia"/>
              </w:rPr>
              <w:t>4</w:t>
            </w:r>
            <w:r w:rsidRPr="00631B18">
              <w:rPr>
                <w:rFonts w:cs="Times New Roman" w:hint="eastAsia"/>
              </w:rPr>
              <w:t>0</w:t>
            </w:r>
            <w:r>
              <w:rPr>
                <w:rFonts w:cs="Times New Roman" w:hint="eastAsia"/>
              </w:rPr>
              <w:t xml:space="preserve">　　（公認）</w:t>
            </w:r>
          </w:p>
        </w:tc>
        <w:tc>
          <w:tcPr>
            <w:tcW w:w="1352" w:type="dxa"/>
            <w:tcBorders>
              <w:top w:val="nil"/>
              <w:left w:val="nil"/>
              <w:bottom w:val="single" w:sz="4" w:space="0" w:color="000000" w:themeColor="text1"/>
              <w:right w:val="single" w:sz="4" w:space="0" w:color="000000" w:themeColor="text1"/>
            </w:tcBorders>
          </w:tcPr>
          <w:p w14:paraId="02B69341" w14:textId="09D9C598" w:rsidR="00D44ED6" w:rsidRPr="00631B18" w:rsidRDefault="00D44ED6" w:rsidP="00D44ED6">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c>
          <w:tcPr>
            <w:tcW w:w="468" w:type="dxa"/>
            <w:vMerge/>
          </w:tcPr>
          <w:p w14:paraId="3656B9AB" w14:textId="77777777" w:rsidR="00D44ED6" w:rsidRDefault="00D44ED6" w:rsidP="00D44ED6">
            <w:pPr>
              <w:pStyle w:val="a3"/>
              <w:rPr>
                <w:spacing w:val="0"/>
              </w:rPr>
            </w:pPr>
          </w:p>
        </w:tc>
      </w:tr>
    </w:tbl>
    <w:p w14:paraId="05E21B28" w14:textId="77777777" w:rsidR="0001513C" w:rsidRDefault="00657368" w:rsidP="0001513C">
      <w:pPr>
        <w:pStyle w:val="a3"/>
        <w:rPr>
          <w:rFonts w:ascii="ＭＳ 明朝" w:hAnsi="ＭＳ 明朝"/>
        </w:rPr>
      </w:pPr>
      <w:r>
        <w:rPr>
          <w:rFonts w:ascii="ＭＳ 明朝" w:hAnsi="ＭＳ 明朝" w:hint="eastAsia"/>
        </w:rPr>
        <w:t>９</w:t>
      </w:r>
      <w:r w:rsidR="008F3319">
        <w:rPr>
          <w:rFonts w:ascii="ＭＳ 明朝" w:hAnsi="ＭＳ 明朝" w:hint="eastAsia"/>
        </w:rPr>
        <w:t>月</w:t>
      </w:r>
      <w:r w:rsidR="006B223C">
        <w:rPr>
          <w:rFonts w:ascii="ＭＳ 明朝" w:hAnsi="ＭＳ 明朝" w:hint="eastAsia"/>
        </w:rPr>
        <w:t>５</w:t>
      </w:r>
      <w:r w:rsidR="0001513C">
        <w:rPr>
          <w:rFonts w:ascii="ＭＳ 明朝" w:hAnsi="ＭＳ 明朝" w:hint="eastAsia"/>
        </w:rPr>
        <w:t>日（</w:t>
      </w:r>
      <w:r w:rsidR="00EE5D32">
        <w:rPr>
          <w:rFonts w:ascii="ＭＳ 明朝" w:hAnsi="ＭＳ 明朝" w:hint="eastAsia"/>
        </w:rPr>
        <w:t>日</w:t>
      </w:r>
      <w:r w:rsidR="0001513C">
        <w:rPr>
          <w:rFonts w:ascii="ＭＳ 明朝" w:hAnsi="ＭＳ 明朝" w:hint="eastAsia"/>
        </w:rPr>
        <w:t>）</w:t>
      </w:r>
    </w:p>
    <w:tbl>
      <w:tblPr>
        <w:tblW w:w="7324" w:type="dxa"/>
        <w:tblInd w:w="65" w:type="dxa"/>
        <w:tblLayout w:type="fixed"/>
        <w:tblCellMar>
          <w:left w:w="13" w:type="dxa"/>
          <w:right w:w="13" w:type="dxa"/>
        </w:tblCellMar>
        <w:tblLook w:val="0000" w:firstRow="0" w:lastRow="0" w:firstColumn="0" w:lastColumn="0" w:noHBand="0" w:noVBand="0"/>
      </w:tblPr>
      <w:tblGrid>
        <w:gridCol w:w="936"/>
        <w:gridCol w:w="4888"/>
        <w:gridCol w:w="1500"/>
      </w:tblGrid>
      <w:tr w:rsidR="0001513C" w14:paraId="01503DC0" w14:textId="77777777" w:rsidTr="1325A86C">
        <w:trPr>
          <w:cantSplit/>
          <w:trHeight w:hRule="exact" w:val="31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57BBA" w14:textId="77777777" w:rsidR="0001513C" w:rsidRDefault="0001513C" w:rsidP="008C4393">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1FDB56B9" w14:textId="77777777" w:rsidR="0001513C" w:rsidRDefault="0001513C" w:rsidP="008C4393">
            <w:pPr>
              <w:pStyle w:val="a3"/>
              <w:jc w:val="center"/>
              <w:rPr>
                <w:spacing w:val="0"/>
              </w:rPr>
            </w:pPr>
            <w:r>
              <w:rPr>
                <w:rFonts w:ascii="ＭＳ 明朝" w:hAnsi="ＭＳ 明朝" w:hint="eastAsia"/>
              </w:rPr>
              <w:t>種目</w:t>
            </w:r>
          </w:p>
        </w:tc>
        <w:tc>
          <w:tcPr>
            <w:tcW w:w="1500" w:type="dxa"/>
            <w:tcBorders>
              <w:top w:val="single" w:sz="4" w:space="0" w:color="000000" w:themeColor="text1"/>
              <w:left w:val="nil"/>
              <w:bottom w:val="single" w:sz="4" w:space="0" w:color="000000" w:themeColor="text1"/>
              <w:right w:val="single" w:sz="4" w:space="0" w:color="000000" w:themeColor="text1"/>
            </w:tcBorders>
          </w:tcPr>
          <w:p w14:paraId="39BFAFFF" w14:textId="77777777" w:rsidR="0001513C" w:rsidRDefault="0001513C" w:rsidP="008C4393">
            <w:pPr>
              <w:pStyle w:val="a3"/>
              <w:jc w:val="center"/>
              <w:rPr>
                <w:spacing w:val="0"/>
              </w:rPr>
            </w:pPr>
            <w:r>
              <w:rPr>
                <w:rFonts w:ascii="ＭＳ 明朝" w:hAnsi="ＭＳ 明朝" w:hint="eastAsia"/>
              </w:rPr>
              <w:t>基準</w:t>
            </w:r>
          </w:p>
        </w:tc>
      </w:tr>
      <w:tr w:rsidR="00B735E1" w14:paraId="5EDF8D6F" w14:textId="77777777" w:rsidTr="1325A86C">
        <w:trPr>
          <w:cantSplit/>
          <w:trHeight w:hRule="exact" w:val="31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4F72" w14:textId="77777777" w:rsidR="00B735E1" w:rsidRPr="00631B18" w:rsidRDefault="00137C8F" w:rsidP="00B735E1">
            <w:pPr>
              <w:pStyle w:val="a3"/>
              <w:jc w:val="center"/>
              <w:rPr>
                <w:spacing w:val="0"/>
              </w:rPr>
            </w:pPr>
            <w:r>
              <w:rPr>
                <w:rFonts w:ascii="ＭＳ 明朝" w:hAnsi="ＭＳ 明朝" w:hint="eastAsia"/>
                <w:spacing w:val="-1"/>
              </w:rPr>
              <w:t>１０</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031CD3ED" w14:textId="2B7CC0A3" w:rsidR="00B735E1" w:rsidRDefault="00B735E1" w:rsidP="00B735E1">
            <w:pPr>
              <w:pStyle w:val="a3"/>
              <w:rPr>
                <w:rFonts w:ascii="ＭＳ 明朝" w:hAnsi="ＭＳ 明朝"/>
              </w:rPr>
            </w:pPr>
            <w:r w:rsidRPr="00631B18">
              <w:rPr>
                <w:rFonts w:ascii="ＭＳ 明朝" w:hAnsi="ＭＳ 明朝" w:hint="eastAsia"/>
              </w:rPr>
              <w:t>中障害Ｄ</w:t>
            </w:r>
            <w:r w:rsidR="001B08EB">
              <w:rPr>
                <w:rFonts w:ascii="ＭＳ 明朝" w:hAnsi="ＭＳ 明朝" w:hint="eastAsia"/>
              </w:rPr>
              <w:t>（二段階）</w:t>
            </w:r>
            <w:r w:rsidRPr="00631B18">
              <w:rPr>
                <w:rFonts w:eastAsia="Times New Roman" w:cs="Times New Roman"/>
              </w:rPr>
              <w:t>H</w:t>
            </w:r>
            <w:r w:rsidRPr="00631B18">
              <w:rPr>
                <w:rFonts w:cs="Times New Roman" w:hint="eastAsia"/>
              </w:rPr>
              <w:t>11</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110</w:t>
            </w:r>
            <w:r w:rsidR="00437405">
              <w:rPr>
                <w:rFonts w:cs="Times New Roman" w:hint="eastAsia"/>
              </w:rPr>
              <w:t xml:space="preserve">　　（公認）</w:t>
            </w:r>
          </w:p>
        </w:tc>
        <w:tc>
          <w:tcPr>
            <w:tcW w:w="1500" w:type="dxa"/>
            <w:tcBorders>
              <w:top w:val="single" w:sz="4" w:space="0" w:color="000000" w:themeColor="text1"/>
              <w:left w:val="nil"/>
              <w:bottom w:val="single" w:sz="4" w:space="0" w:color="000000" w:themeColor="text1"/>
              <w:right w:val="single" w:sz="4" w:space="0" w:color="000000" w:themeColor="text1"/>
            </w:tcBorders>
          </w:tcPr>
          <w:p w14:paraId="707353C4" w14:textId="77777777" w:rsidR="00B735E1" w:rsidRDefault="00B4704A" w:rsidP="1325A86C">
            <w:pPr>
              <w:pStyle w:val="a3"/>
              <w:rPr>
                <w:rFonts w:eastAsia="游明朝" w:cs="Times New Roman"/>
              </w:rPr>
            </w:pPr>
            <w:r>
              <w:rPr>
                <w:rFonts w:eastAsia="Times New Roman" w:cs="Times New Roman"/>
              </w:rPr>
              <w:t>F.E.I</w:t>
            </w:r>
            <w:r>
              <w:rPr>
                <w:rFonts w:eastAsia="Times New Roman" w:cs="Times New Roman"/>
                <w:spacing w:val="-1"/>
              </w:rPr>
              <w:t xml:space="preserve">  </w:t>
            </w:r>
            <w:r w:rsidRPr="00A91EA6">
              <w:rPr>
                <w:rFonts w:eastAsia="游明朝" w:cs="Times New Roman"/>
                <w:spacing w:val="-1"/>
              </w:rPr>
              <w:t>274.2.2.5</w:t>
            </w:r>
          </w:p>
        </w:tc>
      </w:tr>
      <w:tr w:rsidR="008F3319" w14:paraId="790F4098" w14:textId="77777777" w:rsidTr="1325A86C">
        <w:trPr>
          <w:cantSplit/>
          <w:trHeight w:hRule="exact" w:val="31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0818" w14:textId="77777777" w:rsidR="008F3319" w:rsidRDefault="008F3319" w:rsidP="00B735E1">
            <w:pPr>
              <w:pStyle w:val="a3"/>
              <w:jc w:val="center"/>
              <w:rPr>
                <w:rFonts w:ascii="ＭＳ 明朝" w:hAnsi="ＭＳ 明朝"/>
                <w:spacing w:val="-1"/>
              </w:rPr>
            </w:pPr>
          </w:p>
        </w:tc>
        <w:tc>
          <w:tcPr>
            <w:tcW w:w="4888" w:type="dxa"/>
            <w:tcBorders>
              <w:top w:val="single" w:sz="4" w:space="0" w:color="000000" w:themeColor="text1"/>
              <w:left w:val="nil"/>
              <w:bottom w:val="single" w:sz="4" w:space="0" w:color="000000" w:themeColor="text1"/>
              <w:right w:val="single" w:sz="4" w:space="0" w:color="000000" w:themeColor="text1"/>
            </w:tcBorders>
          </w:tcPr>
          <w:p w14:paraId="0FC05215" w14:textId="77777777" w:rsidR="008F3319" w:rsidRPr="00631B18" w:rsidRDefault="008F3319" w:rsidP="00437405">
            <w:pPr>
              <w:pStyle w:val="a3"/>
              <w:rPr>
                <w:rFonts w:ascii="ＭＳ 明朝" w:hAnsi="ＭＳ 明朝"/>
              </w:rPr>
            </w:pPr>
            <w:r>
              <w:rPr>
                <w:rFonts w:ascii="ＭＳ 明朝" w:hAnsi="ＭＳ 明朝" w:hint="eastAsia"/>
              </w:rPr>
              <w:t>中障害Ｄ</w:t>
            </w:r>
            <w:r w:rsidR="00437405">
              <w:rPr>
                <w:rFonts w:ascii="ＭＳ 明朝" w:hAnsi="ＭＳ 明朝" w:hint="eastAsia"/>
              </w:rPr>
              <w:t xml:space="preserve">　　</w:t>
            </w:r>
            <w:r>
              <w:rPr>
                <w:rFonts w:ascii="ＭＳ 明朝" w:hAnsi="ＭＳ 明朝" w:hint="eastAsia"/>
              </w:rPr>
              <w:t xml:space="preserve">　　オープン</w:t>
            </w:r>
          </w:p>
        </w:tc>
        <w:tc>
          <w:tcPr>
            <w:tcW w:w="1500" w:type="dxa"/>
            <w:tcBorders>
              <w:top w:val="single" w:sz="4" w:space="0" w:color="000000" w:themeColor="text1"/>
              <w:left w:val="nil"/>
              <w:bottom w:val="single" w:sz="4" w:space="0" w:color="000000" w:themeColor="text1"/>
              <w:right w:val="single" w:sz="4" w:space="0" w:color="000000" w:themeColor="text1"/>
            </w:tcBorders>
          </w:tcPr>
          <w:p w14:paraId="026EE4C0" w14:textId="5F2E2891" w:rsidR="008F3319" w:rsidRPr="00631B18" w:rsidRDefault="00D44ED6" w:rsidP="008F3319">
            <w:pPr>
              <w:pStyle w:val="a3"/>
              <w:rPr>
                <w:rFonts w:eastAsia="Times New Roman" w:cs="Times New Roman"/>
              </w:rPr>
            </w:pPr>
            <w:r>
              <w:rPr>
                <w:rFonts w:eastAsia="Times New Roman" w:cs="Times New Roman"/>
              </w:rPr>
              <w:t>F.E.I</w:t>
            </w:r>
            <w:r>
              <w:rPr>
                <w:rFonts w:eastAsia="Times New Roman" w:cs="Times New Roman"/>
                <w:spacing w:val="-1"/>
              </w:rPr>
              <w:t xml:space="preserve">  </w:t>
            </w:r>
            <w:r w:rsidRPr="00A91EA6">
              <w:rPr>
                <w:rFonts w:eastAsia="游明朝" w:cs="Times New Roman"/>
                <w:spacing w:val="-1"/>
              </w:rPr>
              <w:t>274.2.2.5</w:t>
            </w:r>
          </w:p>
        </w:tc>
      </w:tr>
      <w:tr w:rsidR="00B735E1" w14:paraId="005FAC4A"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2374" w14:textId="77777777" w:rsidR="00B735E1" w:rsidRPr="00631B18" w:rsidRDefault="00B735E1" w:rsidP="00B735E1">
            <w:pPr>
              <w:pStyle w:val="a3"/>
              <w:jc w:val="center"/>
              <w:rPr>
                <w:spacing w:val="0"/>
              </w:rPr>
            </w:pPr>
            <w:r>
              <w:rPr>
                <w:rFonts w:ascii="ＭＳ 明朝" w:hAnsi="ＭＳ 明朝" w:hint="eastAsia"/>
                <w:spacing w:val="-1"/>
              </w:rPr>
              <w:t>１</w:t>
            </w:r>
            <w:r w:rsidR="00137C8F">
              <w:rPr>
                <w:rFonts w:ascii="ＭＳ 明朝" w:hAnsi="ＭＳ 明朝" w:hint="eastAsia"/>
                <w:spacing w:val="-1"/>
              </w:rPr>
              <w:t>１</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05E67A47" w14:textId="1E343FE2" w:rsidR="00B735E1" w:rsidRPr="00631B18" w:rsidRDefault="00B735E1" w:rsidP="00B735E1">
            <w:pPr>
              <w:pStyle w:val="a3"/>
              <w:rPr>
                <w:spacing w:val="0"/>
              </w:rPr>
            </w:pPr>
            <w:r w:rsidRPr="00631B18">
              <w:rPr>
                <w:rFonts w:ascii="ＭＳ 明朝" w:hAnsi="ＭＳ 明朝" w:hint="eastAsia"/>
              </w:rPr>
              <w:t>中障害Ｃ</w:t>
            </w:r>
            <w:r w:rsidR="001B08EB">
              <w:rPr>
                <w:rFonts w:ascii="ＭＳ 明朝" w:hAnsi="ＭＳ 明朝" w:hint="eastAsia"/>
              </w:rPr>
              <w:t>（二段階）</w:t>
            </w:r>
            <w:bookmarkStart w:id="0" w:name="_GoBack"/>
            <w:bookmarkEnd w:id="0"/>
            <w:r w:rsidRPr="00631B18">
              <w:rPr>
                <w:rFonts w:eastAsia="Times New Roman" w:cs="Times New Roman"/>
              </w:rPr>
              <w:t>H</w:t>
            </w:r>
            <w:r w:rsidRPr="00631B18">
              <w:rPr>
                <w:rFonts w:cs="Times New Roman" w:hint="eastAsia"/>
              </w:rPr>
              <w:t>12</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120</w:t>
            </w:r>
            <w:r w:rsidR="00437405">
              <w:rPr>
                <w:rFonts w:cs="Times New Roman" w:hint="eastAsia"/>
              </w:rPr>
              <w:t xml:space="preserve">　　（公認）</w:t>
            </w:r>
          </w:p>
        </w:tc>
        <w:tc>
          <w:tcPr>
            <w:tcW w:w="1500" w:type="dxa"/>
            <w:tcBorders>
              <w:top w:val="single" w:sz="4" w:space="0" w:color="000000" w:themeColor="text1"/>
              <w:left w:val="nil"/>
              <w:bottom w:val="single" w:sz="4" w:space="0" w:color="000000" w:themeColor="text1"/>
              <w:right w:val="single" w:sz="4" w:space="0" w:color="000000" w:themeColor="text1"/>
            </w:tcBorders>
          </w:tcPr>
          <w:p w14:paraId="51838458" w14:textId="77777777" w:rsidR="00B735E1" w:rsidRPr="00631B18" w:rsidRDefault="00B4704A" w:rsidP="1325A86C">
            <w:pPr>
              <w:pStyle w:val="a3"/>
              <w:rPr>
                <w:rFonts w:eastAsia="游明朝" w:cs="Times New Roman"/>
                <w:spacing w:val="0"/>
              </w:rPr>
            </w:pPr>
            <w:r>
              <w:rPr>
                <w:rFonts w:eastAsia="Times New Roman" w:cs="Times New Roman"/>
              </w:rPr>
              <w:t>F.E.I</w:t>
            </w:r>
            <w:r>
              <w:rPr>
                <w:rFonts w:eastAsia="Times New Roman" w:cs="Times New Roman"/>
                <w:spacing w:val="-1"/>
              </w:rPr>
              <w:t xml:space="preserve">  </w:t>
            </w:r>
            <w:r w:rsidRPr="00A91EA6">
              <w:rPr>
                <w:rFonts w:eastAsia="游明朝" w:cs="Times New Roman"/>
                <w:spacing w:val="-1"/>
              </w:rPr>
              <w:t>274.2.2.5</w:t>
            </w:r>
          </w:p>
        </w:tc>
      </w:tr>
      <w:tr w:rsidR="008F3319" w14:paraId="4424B058" w14:textId="77777777" w:rsidTr="1325A86C">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31CB" w14:textId="77777777" w:rsidR="008F3319" w:rsidRDefault="008F3319" w:rsidP="00B735E1">
            <w:pPr>
              <w:pStyle w:val="a3"/>
              <w:jc w:val="center"/>
              <w:rPr>
                <w:rFonts w:ascii="ＭＳ 明朝" w:hAnsi="ＭＳ 明朝"/>
                <w:spacing w:val="-1"/>
              </w:rPr>
            </w:pPr>
          </w:p>
        </w:tc>
        <w:tc>
          <w:tcPr>
            <w:tcW w:w="4888" w:type="dxa"/>
            <w:tcBorders>
              <w:top w:val="single" w:sz="4" w:space="0" w:color="000000" w:themeColor="text1"/>
              <w:left w:val="nil"/>
              <w:bottom w:val="single" w:sz="4" w:space="0" w:color="000000" w:themeColor="text1"/>
              <w:right w:val="single" w:sz="4" w:space="0" w:color="000000" w:themeColor="text1"/>
            </w:tcBorders>
          </w:tcPr>
          <w:p w14:paraId="22261199" w14:textId="77777777" w:rsidR="008F3319" w:rsidRPr="00631B18" w:rsidRDefault="008F3319" w:rsidP="00437405">
            <w:pPr>
              <w:pStyle w:val="a3"/>
              <w:rPr>
                <w:rFonts w:ascii="ＭＳ 明朝" w:hAnsi="ＭＳ 明朝"/>
              </w:rPr>
            </w:pPr>
            <w:r>
              <w:rPr>
                <w:rFonts w:ascii="ＭＳ 明朝" w:hAnsi="ＭＳ 明朝" w:hint="eastAsia"/>
              </w:rPr>
              <w:t>中障害Ｃ</w:t>
            </w:r>
            <w:r w:rsidR="00437405">
              <w:rPr>
                <w:rFonts w:ascii="ＭＳ 明朝" w:hAnsi="ＭＳ 明朝" w:hint="eastAsia"/>
              </w:rPr>
              <w:t xml:space="preserve">　　</w:t>
            </w:r>
            <w:r>
              <w:rPr>
                <w:rFonts w:ascii="ＭＳ 明朝" w:hAnsi="ＭＳ 明朝" w:hint="eastAsia"/>
              </w:rPr>
              <w:t xml:space="preserve">　　オープン</w:t>
            </w:r>
            <w:r w:rsidR="00437405">
              <w:rPr>
                <w:rFonts w:ascii="ＭＳ 明朝" w:hAnsi="ＭＳ 明朝" w:hint="eastAsia"/>
              </w:rPr>
              <w:t xml:space="preserve">　　　　</w:t>
            </w:r>
          </w:p>
        </w:tc>
        <w:tc>
          <w:tcPr>
            <w:tcW w:w="1500" w:type="dxa"/>
            <w:tcBorders>
              <w:top w:val="single" w:sz="4" w:space="0" w:color="000000" w:themeColor="text1"/>
              <w:left w:val="nil"/>
              <w:bottom w:val="single" w:sz="4" w:space="0" w:color="000000" w:themeColor="text1"/>
              <w:right w:val="single" w:sz="4" w:space="0" w:color="000000" w:themeColor="text1"/>
            </w:tcBorders>
          </w:tcPr>
          <w:p w14:paraId="1A05D4EB" w14:textId="40DAD533" w:rsidR="008F3319" w:rsidRPr="00631B18" w:rsidRDefault="00D44ED6" w:rsidP="00B735E1">
            <w:pPr>
              <w:pStyle w:val="a3"/>
              <w:rPr>
                <w:rFonts w:eastAsia="Times New Roman" w:cs="Times New Roman"/>
              </w:rPr>
            </w:pPr>
            <w:r>
              <w:rPr>
                <w:rFonts w:eastAsia="Times New Roman" w:cs="Times New Roman"/>
              </w:rPr>
              <w:t>F.E.I</w:t>
            </w:r>
            <w:r>
              <w:rPr>
                <w:rFonts w:eastAsia="Times New Roman" w:cs="Times New Roman"/>
                <w:spacing w:val="-1"/>
              </w:rPr>
              <w:t xml:space="preserve">  </w:t>
            </w:r>
            <w:r w:rsidRPr="00A91EA6">
              <w:rPr>
                <w:rFonts w:eastAsia="游明朝" w:cs="Times New Roman"/>
                <w:spacing w:val="-1"/>
              </w:rPr>
              <w:t>274.2.2.5</w:t>
            </w:r>
          </w:p>
        </w:tc>
      </w:tr>
      <w:tr w:rsidR="00B735E1" w14:paraId="7AAEFBCE"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0EA115B2" w14:textId="77777777" w:rsidR="00B735E1" w:rsidRPr="00631B18" w:rsidRDefault="00B735E1" w:rsidP="00B735E1">
            <w:pPr>
              <w:pStyle w:val="a3"/>
              <w:jc w:val="center"/>
              <w:rPr>
                <w:spacing w:val="0"/>
              </w:rPr>
            </w:pPr>
            <w:r>
              <w:rPr>
                <w:rFonts w:ascii="ＭＳ 明朝" w:hAnsi="ＭＳ 明朝" w:cs="Times New Roman" w:hint="eastAsia"/>
                <w:spacing w:val="-1"/>
              </w:rPr>
              <w:t>１</w:t>
            </w:r>
            <w:r w:rsidR="00137C8F">
              <w:rPr>
                <w:rFonts w:ascii="ＭＳ 明朝" w:hAnsi="ＭＳ 明朝" w:cs="Times New Roman" w:hint="eastAsia"/>
                <w:spacing w:val="-1"/>
              </w:rPr>
              <w:t>２</w:t>
            </w:r>
          </w:p>
        </w:tc>
        <w:tc>
          <w:tcPr>
            <w:tcW w:w="4888" w:type="dxa"/>
            <w:tcBorders>
              <w:top w:val="nil"/>
              <w:left w:val="nil"/>
              <w:bottom w:val="single" w:sz="4" w:space="0" w:color="000000" w:themeColor="text1"/>
              <w:right w:val="single" w:sz="4" w:space="0" w:color="000000" w:themeColor="text1"/>
            </w:tcBorders>
          </w:tcPr>
          <w:p w14:paraId="63E8B851" w14:textId="77777777" w:rsidR="00B735E1" w:rsidRPr="00631B18" w:rsidRDefault="00B735E1" w:rsidP="00B735E1">
            <w:pPr>
              <w:pStyle w:val="a3"/>
              <w:rPr>
                <w:spacing w:val="0"/>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Ｂ</w:t>
            </w:r>
            <w:r w:rsidRPr="00631B18">
              <w:rPr>
                <w:rFonts w:eastAsia="Times New Roman" w:cs="Times New Roman"/>
                <w:spacing w:val="-1"/>
              </w:rPr>
              <w:t xml:space="preserve">      </w:t>
            </w:r>
            <w:r w:rsidRPr="00631B18">
              <w:rPr>
                <w:rFonts w:eastAsia="Times New Roman" w:cs="Times New Roman"/>
              </w:rPr>
              <w:t>H</w:t>
            </w:r>
            <w:r w:rsidRPr="00631B18">
              <w:rPr>
                <w:rFonts w:cs="Times New Roman" w:hint="eastAsia"/>
              </w:rPr>
              <w:t>13</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130</w:t>
            </w:r>
            <w:r w:rsidR="00437405">
              <w:rPr>
                <w:rFonts w:cs="Times New Roman" w:hint="eastAsia"/>
              </w:rPr>
              <w:t xml:space="preserve">　　（公認）</w:t>
            </w:r>
          </w:p>
        </w:tc>
        <w:tc>
          <w:tcPr>
            <w:tcW w:w="1500" w:type="dxa"/>
            <w:tcBorders>
              <w:top w:val="nil"/>
              <w:left w:val="nil"/>
              <w:bottom w:val="single" w:sz="4" w:space="0" w:color="000000" w:themeColor="text1"/>
              <w:right w:val="single" w:sz="4" w:space="0" w:color="000000" w:themeColor="text1"/>
            </w:tcBorders>
          </w:tcPr>
          <w:p w14:paraId="716467CF" w14:textId="77777777" w:rsidR="00B735E1" w:rsidRPr="00631B18" w:rsidRDefault="00B4704A" w:rsidP="008F3319">
            <w:pPr>
              <w:pStyle w:val="a3"/>
              <w:rPr>
                <w:spacing w:val="0"/>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r>
      <w:tr w:rsidR="003D3E66" w14:paraId="0BCC6E77" w14:textId="77777777" w:rsidTr="1325A86C">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3DA6FD29" w14:textId="77777777" w:rsidR="003D3E66" w:rsidRDefault="0013118D" w:rsidP="00B735E1">
            <w:pPr>
              <w:pStyle w:val="a3"/>
              <w:jc w:val="center"/>
              <w:rPr>
                <w:rFonts w:ascii="ＭＳ 明朝" w:hAnsi="ＭＳ 明朝" w:cs="Times New Roman"/>
                <w:spacing w:val="-1"/>
              </w:rPr>
            </w:pPr>
            <w:r>
              <w:rPr>
                <w:rFonts w:ascii="ＭＳ 明朝" w:hAnsi="ＭＳ 明朝" w:cs="Times New Roman" w:hint="eastAsia"/>
                <w:spacing w:val="-1"/>
              </w:rPr>
              <w:t>１</w:t>
            </w:r>
            <w:r w:rsidR="00137C8F">
              <w:rPr>
                <w:rFonts w:ascii="ＭＳ 明朝" w:hAnsi="ＭＳ 明朝" w:cs="Times New Roman" w:hint="eastAsia"/>
                <w:spacing w:val="-1"/>
              </w:rPr>
              <w:t>３</w:t>
            </w:r>
          </w:p>
        </w:tc>
        <w:tc>
          <w:tcPr>
            <w:tcW w:w="4888" w:type="dxa"/>
            <w:tcBorders>
              <w:top w:val="nil"/>
              <w:left w:val="nil"/>
              <w:bottom w:val="single" w:sz="4" w:space="0" w:color="000000" w:themeColor="text1"/>
              <w:right w:val="single" w:sz="4" w:space="0" w:color="000000" w:themeColor="text1"/>
            </w:tcBorders>
          </w:tcPr>
          <w:p w14:paraId="0B373171" w14:textId="77777777" w:rsidR="003D3E66" w:rsidRPr="00631B18" w:rsidRDefault="0013118D" w:rsidP="00B735E1">
            <w:pPr>
              <w:pStyle w:val="a3"/>
              <w:rPr>
                <w:rFonts w:ascii="ＭＳ 明朝" w:hAnsi="ＭＳ 明朝"/>
              </w:rPr>
            </w:pPr>
            <w:r w:rsidRPr="00631B18">
              <w:rPr>
                <w:rFonts w:ascii="ＭＳ 明朝" w:hAnsi="ＭＳ 明朝" w:hint="eastAsia"/>
              </w:rPr>
              <w:t>中障害</w:t>
            </w:r>
            <w:r>
              <w:rPr>
                <w:rFonts w:ascii="ＭＳ 明朝" w:hAnsi="ＭＳ 明朝" w:hint="eastAsia"/>
              </w:rPr>
              <w:t>標準Ａ</w:t>
            </w:r>
            <w:r w:rsidRPr="00631B18">
              <w:rPr>
                <w:rFonts w:eastAsia="Times New Roman" w:cs="Times New Roman"/>
                <w:spacing w:val="-1"/>
              </w:rPr>
              <w:t xml:space="preserve">      </w:t>
            </w:r>
            <w:r w:rsidRPr="00631B18">
              <w:rPr>
                <w:rFonts w:eastAsia="Times New Roman" w:cs="Times New Roman"/>
              </w:rPr>
              <w:t>H</w:t>
            </w:r>
            <w:r w:rsidRPr="00631B18">
              <w:rPr>
                <w:rFonts w:cs="Times New Roman" w:hint="eastAsia"/>
              </w:rPr>
              <w:t>1</w:t>
            </w:r>
            <w:r>
              <w:rPr>
                <w:rFonts w:cs="Times New Roman" w:hint="eastAsia"/>
              </w:rPr>
              <w:t>4</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w:t>
            </w:r>
            <w:r>
              <w:rPr>
                <w:rFonts w:cs="Times New Roman" w:hint="eastAsia"/>
              </w:rPr>
              <w:t>4</w:t>
            </w:r>
            <w:r w:rsidRPr="00631B18">
              <w:rPr>
                <w:rFonts w:cs="Times New Roman" w:hint="eastAsia"/>
              </w:rPr>
              <w:t>0</w:t>
            </w:r>
            <w:r>
              <w:rPr>
                <w:rFonts w:cs="Times New Roman" w:hint="eastAsia"/>
              </w:rPr>
              <w:t xml:space="preserve">　　（公認）</w:t>
            </w:r>
          </w:p>
        </w:tc>
        <w:tc>
          <w:tcPr>
            <w:tcW w:w="1500" w:type="dxa"/>
            <w:tcBorders>
              <w:top w:val="nil"/>
              <w:left w:val="nil"/>
              <w:bottom w:val="single" w:sz="4" w:space="0" w:color="000000" w:themeColor="text1"/>
              <w:right w:val="single" w:sz="4" w:space="0" w:color="000000" w:themeColor="text1"/>
            </w:tcBorders>
          </w:tcPr>
          <w:p w14:paraId="1BE4C4BF" w14:textId="77777777" w:rsidR="003D3E66" w:rsidRPr="00631B18" w:rsidRDefault="00B4704A" w:rsidP="008F3319">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r>
      <w:tr w:rsidR="00B735E1" w14:paraId="4BED72A4"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0762D888" w14:textId="77777777" w:rsidR="00B735E1" w:rsidRDefault="00B735E1" w:rsidP="00B735E1">
            <w:pPr>
              <w:pStyle w:val="a3"/>
              <w:jc w:val="center"/>
              <w:rPr>
                <w:spacing w:val="0"/>
              </w:rPr>
            </w:pPr>
            <w:r>
              <w:rPr>
                <w:rFonts w:ascii="ＭＳ 明朝" w:hAnsi="ＭＳ 明朝" w:cs="Times New Roman" w:hint="eastAsia"/>
                <w:spacing w:val="-1"/>
              </w:rPr>
              <w:t>１</w:t>
            </w:r>
            <w:r w:rsidR="00137C8F">
              <w:rPr>
                <w:rFonts w:ascii="ＭＳ 明朝" w:hAnsi="ＭＳ 明朝" w:cs="Times New Roman" w:hint="eastAsia"/>
                <w:spacing w:val="-1"/>
              </w:rPr>
              <w:t>４</w:t>
            </w:r>
          </w:p>
        </w:tc>
        <w:tc>
          <w:tcPr>
            <w:tcW w:w="4888" w:type="dxa"/>
            <w:tcBorders>
              <w:top w:val="nil"/>
              <w:left w:val="nil"/>
              <w:bottom w:val="single" w:sz="4" w:space="0" w:color="000000" w:themeColor="text1"/>
              <w:right w:val="single" w:sz="4" w:space="0" w:color="000000" w:themeColor="text1"/>
            </w:tcBorders>
          </w:tcPr>
          <w:p w14:paraId="20496613" w14:textId="41881485" w:rsidR="00B735E1" w:rsidRPr="00631B18" w:rsidRDefault="00D44ED6" w:rsidP="00B735E1">
            <w:pPr>
              <w:pStyle w:val="a3"/>
            </w:pPr>
            <w:r>
              <w:rPr>
                <w:rFonts w:ascii="ＭＳ 明朝" w:hAnsi="ＭＳ 明朝" w:hint="eastAsia"/>
              </w:rPr>
              <w:t xml:space="preserve">水口大障害　</w:t>
            </w:r>
            <w:r w:rsidR="0013118D">
              <w:rPr>
                <w:rFonts w:ascii="ＭＳ 明朝" w:hAnsi="ＭＳ 明朝" w:hint="eastAsia"/>
              </w:rPr>
              <w:t xml:space="preserve">　</w:t>
            </w:r>
            <w:r w:rsidR="0013118D" w:rsidRPr="00631B18">
              <w:rPr>
                <w:rFonts w:eastAsia="Times New Roman" w:cs="Times New Roman"/>
                <w:spacing w:val="-1"/>
              </w:rPr>
              <w:t xml:space="preserve">    </w:t>
            </w:r>
            <w:r w:rsidR="0013118D" w:rsidRPr="00631B18">
              <w:rPr>
                <w:rFonts w:eastAsia="Times New Roman" w:cs="Times New Roman"/>
              </w:rPr>
              <w:t>H</w:t>
            </w:r>
            <w:r w:rsidR="0013118D" w:rsidRPr="00631B18">
              <w:rPr>
                <w:rFonts w:cs="Times New Roman" w:hint="eastAsia"/>
              </w:rPr>
              <w:t>1</w:t>
            </w:r>
            <w:r>
              <w:rPr>
                <w:rFonts w:cs="Times New Roman" w:hint="eastAsia"/>
              </w:rPr>
              <w:t>45</w:t>
            </w:r>
            <w:r w:rsidR="0013118D" w:rsidRPr="00631B18">
              <w:rPr>
                <w:rFonts w:cs="Times New Roman" w:hint="eastAsia"/>
              </w:rPr>
              <w:t>,</w:t>
            </w:r>
            <w:r w:rsidR="0013118D" w:rsidRPr="00631B18">
              <w:rPr>
                <w:rFonts w:eastAsia="Times New Roman" w:cs="Times New Roman"/>
              </w:rPr>
              <w:t>W</w:t>
            </w:r>
            <w:r w:rsidR="0013118D" w:rsidRPr="00631B18">
              <w:rPr>
                <w:rFonts w:cs="Times New Roman" w:hint="eastAsia"/>
              </w:rPr>
              <w:t>1</w:t>
            </w:r>
            <w:r w:rsidR="0013118D">
              <w:rPr>
                <w:rFonts w:cs="Times New Roman" w:hint="eastAsia"/>
              </w:rPr>
              <w:t>5</w:t>
            </w:r>
            <w:r w:rsidR="0013118D" w:rsidRPr="00631B18">
              <w:rPr>
                <w:rFonts w:cs="Times New Roman" w:hint="eastAsia"/>
              </w:rPr>
              <w:t>0</w:t>
            </w:r>
            <w:r w:rsidR="0013118D">
              <w:rPr>
                <w:rFonts w:cs="Times New Roman" w:hint="eastAsia"/>
              </w:rPr>
              <w:t xml:space="preserve">　　（公認）</w:t>
            </w:r>
          </w:p>
        </w:tc>
        <w:tc>
          <w:tcPr>
            <w:tcW w:w="1500" w:type="dxa"/>
            <w:tcBorders>
              <w:top w:val="nil"/>
              <w:left w:val="nil"/>
              <w:bottom w:val="single" w:sz="4" w:space="0" w:color="000000" w:themeColor="text1"/>
              <w:right w:val="single" w:sz="4" w:space="0" w:color="000000" w:themeColor="text1"/>
            </w:tcBorders>
          </w:tcPr>
          <w:p w14:paraId="56843B3A" w14:textId="22082852" w:rsidR="00B735E1" w:rsidRPr="00631B18" w:rsidRDefault="00D44ED6" w:rsidP="00B735E1">
            <w:pPr>
              <w:pStyle w:val="a3"/>
              <w:rPr>
                <w:spacing w:val="0"/>
              </w:rPr>
            </w:pPr>
            <w:r w:rsidRPr="00631B18">
              <w:rPr>
                <w:rFonts w:eastAsia="Times New Roman" w:cs="Times New Roman"/>
              </w:rPr>
              <w:t>F.E.I</w:t>
            </w:r>
            <w:r w:rsidRPr="00631B18">
              <w:rPr>
                <w:rFonts w:eastAsia="Times New Roman" w:cs="Times New Roman"/>
                <w:spacing w:val="-1"/>
              </w:rPr>
              <w:t xml:space="preserve">  </w:t>
            </w:r>
            <w:r>
              <w:rPr>
                <w:rFonts w:eastAsia="Times New Roman" w:cs="Times New Roman"/>
              </w:rPr>
              <w:t>239,263</w:t>
            </w:r>
          </w:p>
        </w:tc>
      </w:tr>
      <w:tr w:rsidR="00B735E1" w14:paraId="4049DBB0"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6AFBF2BB" w14:textId="77777777" w:rsidR="00B735E1" w:rsidRDefault="00B735E1" w:rsidP="00B735E1">
            <w:pPr>
              <w:pStyle w:val="a3"/>
              <w:jc w:val="center"/>
              <w:rPr>
                <w:spacing w:val="0"/>
              </w:rPr>
            </w:pPr>
            <w:r>
              <w:rPr>
                <w:rFonts w:ascii="ＭＳ 明朝" w:hAnsi="ＭＳ 明朝" w:cs="Times New Roman" w:hint="eastAsia"/>
                <w:spacing w:val="-1"/>
              </w:rPr>
              <w:t>１</w:t>
            </w:r>
            <w:r w:rsidR="00137C8F">
              <w:rPr>
                <w:rFonts w:ascii="ＭＳ 明朝" w:hAnsi="ＭＳ 明朝" w:cs="Times New Roman" w:hint="eastAsia"/>
                <w:spacing w:val="-1"/>
              </w:rPr>
              <w:t>５</w:t>
            </w:r>
          </w:p>
        </w:tc>
        <w:tc>
          <w:tcPr>
            <w:tcW w:w="4888" w:type="dxa"/>
            <w:tcBorders>
              <w:top w:val="nil"/>
              <w:left w:val="nil"/>
              <w:bottom w:val="single" w:sz="4" w:space="0" w:color="000000" w:themeColor="text1"/>
              <w:right w:val="single" w:sz="4" w:space="0" w:color="000000" w:themeColor="text1"/>
            </w:tcBorders>
          </w:tcPr>
          <w:p w14:paraId="036EDF65" w14:textId="77777777" w:rsidR="0076053E" w:rsidRDefault="0076053E" w:rsidP="0076053E">
            <w:pPr>
              <w:pStyle w:val="a3"/>
              <w:rPr>
                <w:rFonts w:ascii="ＭＳ 明朝" w:hAnsi="ＭＳ 明朝"/>
              </w:rPr>
            </w:pPr>
            <w:r>
              <w:rPr>
                <w:rFonts w:ascii="ＭＳ 明朝" w:hAnsi="ＭＳ 明朝" w:hint="eastAsia"/>
              </w:rPr>
              <w:t>クロスバー＆ジュニアクロス</w:t>
            </w:r>
          </w:p>
          <w:p w14:paraId="53128261" w14:textId="77777777" w:rsidR="00B735E1" w:rsidRDefault="00B735E1" w:rsidP="00B735E1">
            <w:pPr>
              <w:pStyle w:val="a3"/>
              <w:rPr>
                <w:spacing w:val="0"/>
              </w:rPr>
            </w:pPr>
          </w:p>
        </w:tc>
        <w:tc>
          <w:tcPr>
            <w:tcW w:w="1500" w:type="dxa"/>
            <w:tcBorders>
              <w:top w:val="nil"/>
              <w:left w:val="nil"/>
              <w:bottom w:val="single" w:sz="4" w:space="0" w:color="000000" w:themeColor="text1"/>
              <w:right w:val="single" w:sz="4" w:space="0" w:color="000000" w:themeColor="text1"/>
            </w:tcBorders>
          </w:tcPr>
          <w:p w14:paraId="123C10BC" w14:textId="77777777" w:rsidR="00B735E1" w:rsidRDefault="00B735E1" w:rsidP="00B735E1">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r>
      <w:tr w:rsidR="00B735E1" w14:paraId="1A479E26"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74008A05" w14:textId="77777777" w:rsidR="00B735E1" w:rsidRDefault="00B735E1" w:rsidP="00B735E1">
            <w:pPr>
              <w:pStyle w:val="a3"/>
              <w:jc w:val="center"/>
              <w:rPr>
                <w:spacing w:val="0"/>
              </w:rPr>
            </w:pPr>
            <w:r>
              <w:rPr>
                <w:rFonts w:ascii="ＭＳ 明朝" w:hAnsi="ＭＳ 明朝" w:cs="Times New Roman" w:hint="eastAsia"/>
                <w:spacing w:val="-1"/>
              </w:rPr>
              <w:t>１</w:t>
            </w:r>
            <w:r w:rsidR="00137C8F">
              <w:rPr>
                <w:rFonts w:ascii="ＭＳ 明朝" w:hAnsi="ＭＳ 明朝" w:cs="Times New Roman" w:hint="eastAsia"/>
                <w:spacing w:val="-1"/>
              </w:rPr>
              <w:t>６</w:t>
            </w:r>
          </w:p>
        </w:tc>
        <w:tc>
          <w:tcPr>
            <w:tcW w:w="4888" w:type="dxa"/>
            <w:tcBorders>
              <w:top w:val="nil"/>
              <w:left w:val="nil"/>
              <w:bottom w:val="single" w:sz="4" w:space="0" w:color="000000" w:themeColor="text1"/>
              <w:right w:val="single" w:sz="4" w:space="0" w:color="000000" w:themeColor="text1"/>
            </w:tcBorders>
          </w:tcPr>
          <w:p w14:paraId="5B67689E" w14:textId="77777777" w:rsidR="00B735E1" w:rsidRDefault="0076053E" w:rsidP="00B735E1">
            <w:pPr>
              <w:pStyle w:val="a3"/>
              <w:rPr>
                <w:spacing w:val="0"/>
              </w:rPr>
            </w:pPr>
            <w:r>
              <w:rPr>
                <w:rFonts w:ascii="ＭＳ 明朝" w:hAnsi="ＭＳ 明朝" w:hint="eastAsia"/>
              </w:rPr>
              <w:t>低障害標準Ａ</w:t>
            </w:r>
            <w:r>
              <w:rPr>
                <w:rFonts w:eastAsia="Times New Roman" w:cs="Times New Roman"/>
                <w:spacing w:val="-1"/>
              </w:rPr>
              <w:t xml:space="preserve">      </w:t>
            </w: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500" w:type="dxa"/>
            <w:tcBorders>
              <w:top w:val="nil"/>
              <w:left w:val="nil"/>
              <w:bottom w:val="single" w:sz="4" w:space="0" w:color="000000" w:themeColor="text1"/>
              <w:right w:val="single" w:sz="4" w:space="0" w:color="000000" w:themeColor="text1"/>
            </w:tcBorders>
          </w:tcPr>
          <w:p w14:paraId="03C6D8D9" w14:textId="77777777" w:rsidR="00B735E1" w:rsidRDefault="00B735E1" w:rsidP="00B735E1">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r>
      <w:tr w:rsidR="00137C8F" w14:paraId="03D5679B"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0CE00E0A"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１７</w:t>
            </w:r>
          </w:p>
        </w:tc>
        <w:tc>
          <w:tcPr>
            <w:tcW w:w="4888" w:type="dxa"/>
            <w:tcBorders>
              <w:top w:val="nil"/>
              <w:left w:val="nil"/>
              <w:bottom w:val="single" w:sz="4" w:space="0" w:color="000000" w:themeColor="text1"/>
              <w:right w:val="single" w:sz="4" w:space="0" w:color="000000" w:themeColor="text1"/>
            </w:tcBorders>
          </w:tcPr>
          <w:p w14:paraId="46A491C6" w14:textId="77777777" w:rsidR="00137C8F" w:rsidRDefault="00137C8F" w:rsidP="00137C8F">
            <w:pPr>
              <w:pStyle w:val="a3"/>
              <w:rPr>
                <w:rFonts w:ascii="ＭＳ 明朝" w:hAnsi="ＭＳ 明朝"/>
              </w:rPr>
            </w:pPr>
            <w:r>
              <w:rPr>
                <w:rFonts w:ascii="ＭＳ 明朝" w:hAnsi="ＭＳ 明朝" w:hint="eastAsia"/>
              </w:rPr>
              <w:t>小障害標準Ｃ</w:t>
            </w:r>
            <w:r>
              <w:rPr>
                <w:rFonts w:eastAsia="Times New Roman" w:cs="Times New Roman"/>
                <w:spacing w:val="-1"/>
              </w:rPr>
              <w:t xml:space="preserve">      </w:t>
            </w: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500" w:type="dxa"/>
            <w:tcBorders>
              <w:top w:val="nil"/>
              <w:left w:val="nil"/>
              <w:bottom w:val="single" w:sz="4" w:space="0" w:color="000000" w:themeColor="text1"/>
              <w:right w:val="single" w:sz="4" w:space="0" w:color="000000" w:themeColor="text1"/>
            </w:tcBorders>
          </w:tcPr>
          <w:p w14:paraId="33F7C2F9" w14:textId="77777777" w:rsidR="00137C8F" w:rsidRDefault="00137C8F" w:rsidP="00137C8F">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r>
      <w:tr w:rsidR="00137C8F" w14:paraId="18DCFFE1" w14:textId="77777777" w:rsidTr="1325A86C">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4226A87C" w14:textId="77777777" w:rsidR="00137C8F" w:rsidRDefault="00137C8F" w:rsidP="00137C8F">
            <w:pPr>
              <w:pStyle w:val="a3"/>
              <w:jc w:val="center"/>
              <w:rPr>
                <w:spacing w:val="0"/>
              </w:rPr>
            </w:pPr>
            <w:r>
              <w:rPr>
                <w:rFonts w:ascii="ＭＳ 明朝" w:hAnsi="ＭＳ 明朝" w:cs="Times New Roman" w:hint="eastAsia"/>
                <w:spacing w:val="-1"/>
              </w:rPr>
              <w:t>１８</w:t>
            </w:r>
          </w:p>
        </w:tc>
        <w:tc>
          <w:tcPr>
            <w:tcW w:w="4888" w:type="dxa"/>
            <w:tcBorders>
              <w:top w:val="nil"/>
              <w:left w:val="nil"/>
              <w:bottom w:val="single" w:sz="4" w:space="0" w:color="000000" w:themeColor="text1"/>
              <w:right w:val="single" w:sz="4" w:space="0" w:color="000000" w:themeColor="text1"/>
            </w:tcBorders>
          </w:tcPr>
          <w:p w14:paraId="5608FF20" w14:textId="77777777" w:rsidR="00137C8F" w:rsidRDefault="00137C8F" w:rsidP="00137C8F">
            <w:pPr>
              <w:pStyle w:val="a3"/>
              <w:rPr>
                <w:spacing w:val="0"/>
              </w:rPr>
            </w:pPr>
            <w:r>
              <w:rPr>
                <w:rFonts w:ascii="ＭＳ 明朝" w:hAnsi="ＭＳ 明朝" w:hint="eastAsia"/>
              </w:rPr>
              <w:t>小障害標準Ａ</w:t>
            </w:r>
            <w:r>
              <w:rPr>
                <w:rFonts w:eastAsia="Times New Roman" w:cs="Times New Roman"/>
                <w:spacing w:val="-1"/>
              </w:rPr>
              <w:t xml:space="preserve">      </w:t>
            </w: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500" w:type="dxa"/>
            <w:tcBorders>
              <w:top w:val="nil"/>
              <w:left w:val="nil"/>
              <w:bottom w:val="single" w:sz="4" w:space="0" w:color="000000" w:themeColor="text1"/>
              <w:right w:val="single" w:sz="4" w:space="0" w:color="000000" w:themeColor="text1"/>
            </w:tcBorders>
          </w:tcPr>
          <w:p w14:paraId="5FAB8700" w14:textId="77777777" w:rsidR="00137C8F" w:rsidRPr="00011057" w:rsidRDefault="00137C8F" w:rsidP="00137C8F">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r>
    </w:tbl>
    <w:p w14:paraId="3D1EFF5E" w14:textId="77777777" w:rsidR="00897C95" w:rsidRDefault="00B63F8C" w:rsidP="00427508">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noProof/>
        </w:rPr>
        <mc:AlternateContent>
          <mc:Choice Requires="wps">
            <w:drawing>
              <wp:anchor distT="0" distB="0" distL="114300" distR="114300" simplePos="0" relativeHeight="251657728" behindDoc="0" locked="0" layoutInCell="1" allowOverlap="1" wp14:anchorId="5A0CA05A" wp14:editId="171518B0">
                <wp:simplePos x="0" y="0"/>
                <wp:positionH relativeFrom="column">
                  <wp:posOffset>74428</wp:posOffset>
                </wp:positionH>
                <wp:positionV relativeFrom="paragraph">
                  <wp:posOffset>72848</wp:posOffset>
                </wp:positionV>
                <wp:extent cx="5400675" cy="1185087"/>
                <wp:effectExtent l="0" t="0" r="28575" b="5334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85087"/>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17B7DDFF" w14:textId="77777777" w:rsidR="00C04B69" w:rsidRDefault="00C04B69" w:rsidP="00475393">
                            <w:pPr>
                              <w:pStyle w:val="a3"/>
                              <w:numPr>
                                <w:ilvl w:val="0"/>
                                <w:numId w:val="2"/>
                              </w:numPr>
                              <w:spacing w:line="320" w:lineRule="exact"/>
                              <w:rPr>
                                <w:rFonts w:ascii="ＭＳ 明朝" w:hAnsi="ＭＳ 明朝"/>
                                <w:sz w:val="28"/>
                                <w:szCs w:val="28"/>
                              </w:rPr>
                            </w:pPr>
                            <w:r>
                              <w:rPr>
                                <w:rFonts w:ascii="ＭＳ 明朝" w:hAnsi="ＭＳ 明朝" w:hint="eastAsia"/>
                                <w:sz w:val="28"/>
                                <w:szCs w:val="28"/>
                              </w:rPr>
                              <w:t>第</w:t>
                            </w:r>
                            <w:r w:rsidR="00DA6247">
                              <w:rPr>
                                <w:rFonts w:ascii="ＭＳ 明朝" w:hAnsi="ＭＳ 明朝" w:hint="eastAsia"/>
                                <w:sz w:val="28"/>
                                <w:szCs w:val="28"/>
                              </w:rPr>
                              <w:t>１</w:t>
                            </w:r>
                            <w:r w:rsidR="00137C8F">
                              <w:rPr>
                                <w:rFonts w:ascii="ＭＳ 明朝" w:hAnsi="ＭＳ 明朝" w:hint="eastAsia"/>
                                <w:sz w:val="28"/>
                                <w:szCs w:val="28"/>
                              </w:rPr>
                              <w:t>５</w:t>
                            </w:r>
                            <w:r w:rsidRPr="0011491D">
                              <w:rPr>
                                <w:rFonts w:ascii="ＭＳ 明朝" w:hAnsi="ＭＳ 明朝" w:hint="eastAsia"/>
                                <w:sz w:val="28"/>
                                <w:szCs w:val="28"/>
                              </w:rPr>
                              <w:t>競技</w:t>
                            </w:r>
                            <w:r>
                              <w:rPr>
                                <w:rFonts w:ascii="ＭＳ 明朝" w:hAnsi="ＭＳ 明朝" w:hint="eastAsia"/>
                                <w:sz w:val="28"/>
                                <w:szCs w:val="28"/>
                              </w:rPr>
                              <w:t>クロスバーで</w:t>
                            </w:r>
                            <w:r w:rsidRPr="0011491D">
                              <w:rPr>
                                <w:rFonts w:ascii="ＭＳ 明朝" w:hAnsi="ＭＳ 明朝" w:hint="eastAsia"/>
                                <w:sz w:val="28"/>
                                <w:szCs w:val="28"/>
                              </w:rPr>
                              <w:t>は、</w:t>
                            </w:r>
                          </w:p>
                          <w:p w14:paraId="7877C05E" w14:textId="77777777" w:rsidR="00C04B69" w:rsidRDefault="00C04B69" w:rsidP="00475393">
                            <w:pPr>
                              <w:pStyle w:val="a3"/>
                              <w:spacing w:line="320" w:lineRule="exact"/>
                              <w:ind w:left="360"/>
                              <w:rPr>
                                <w:rFonts w:ascii="ＭＳ 明朝" w:hAnsi="ＭＳ 明朝"/>
                                <w:sz w:val="28"/>
                                <w:szCs w:val="28"/>
                              </w:rPr>
                            </w:pPr>
                            <w:r>
                              <w:rPr>
                                <w:rFonts w:ascii="ＭＳ 明朝" w:hAnsi="ＭＳ 明朝" w:hint="eastAsia"/>
                                <w:sz w:val="28"/>
                                <w:szCs w:val="28"/>
                              </w:rPr>
                              <w:t>小</w:t>
                            </w:r>
                            <w:r w:rsidRPr="0011491D">
                              <w:rPr>
                                <w:rFonts w:ascii="ＭＳ 明朝" w:hAnsi="ＭＳ 明朝" w:hint="eastAsia"/>
                                <w:sz w:val="28"/>
                                <w:szCs w:val="28"/>
                              </w:rPr>
                              <w:t>学生以下はジュニアクロス競技として別に表彰</w:t>
                            </w:r>
                            <w:r>
                              <w:rPr>
                                <w:rFonts w:ascii="ＭＳ 明朝" w:hAnsi="ＭＳ 明朝" w:hint="eastAsia"/>
                                <w:sz w:val="28"/>
                                <w:szCs w:val="28"/>
                              </w:rPr>
                              <w:t>します</w:t>
                            </w:r>
                            <w:r w:rsidRPr="0011491D">
                              <w:rPr>
                                <w:rFonts w:ascii="ＭＳ 明朝" w:hAnsi="ＭＳ 明朝" w:hint="eastAsia"/>
                                <w:sz w:val="28"/>
                                <w:szCs w:val="28"/>
                              </w:rPr>
                              <w:t>。</w:t>
                            </w:r>
                          </w:p>
                          <w:p w14:paraId="7CF0409F" w14:textId="77777777" w:rsidR="00C04B69" w:rsidRDefault="00C04B69" w:rsidP="001B4F78">
                            <w:pPr>
                              <w:pStyle w:val="a3"/>
                              <w:numPr>
                                <w:ilvl w:val="0"/>
                                <w:numId w:val="2"/>
                              </w:numPr>
                              <w:spacing w:line="320" w:lineRule="exact"/>
                              <w:rPr>
                                <w:rFonts w:ascii="ＭＳ 明朝" w:hAnsi="ＭＳ 明朝"/>
                                <w:sz w:val="28"/>
                                <w:szCs w:val="28"/>
                              </w:rPr>
                            </w:pPr>
                            <w:r>
                              <w:rPr>
                                <w:rFonts w:ascii="ＭＳ 明朝" w:hAnsi="ＭＳ 明朝" w:hint="eastAsia"/>
                                <w:sz w:val="28"/>
                                <w:szCs w:val="28"/>
                              </w:rPr>
                              <w:t>第</w:t>
                            </w:r>
                            <w:r w:rsidR="00137C8F">
                              <w:rPr>
                                <w:rFonts w:ascii="ＭＳ 明朝" w:hAnsi="ＭＳ 明朝" w:hint="eastAsia"/>
                                <w:sz w:val="28"/>
                                <w:szCs w:val="28"/>
                              </w:rPr>
                              <w:t>３</w:t>
                            </w:r>
                            <w:r>
                              <w:rPr>
                                <w:rFonts w:ascii="ＭＳ 明朝" w:hAnsi="ＭＳ 明朝" w:hint="eastAsia"/>
                                <w:sz w:val="28"/>
                                <w:szCs w:val="28"/>
                              </w:rPr>
                              <w:t>，１</w:t>
                            </w:r>
                            <w:r w:rsidR="00137C8F">
                              <w:rPr>
                                <w:rFonts w:ascii="ＭＳ 明朝" w:hAnsi="ＭＳ 明朝" w:hint="eastAsia"/>
                                <w:sz w:val="28"/>
                                <w:szCs w:val="28"/>
                              </w:rPr>
                              <w:t>５</w:t>
                            </w:r>
                            <w:r>
                              <w:rPr>
                                <w:rFonts w:ascii="ＭＳ 明朝" w:hAnsi="ＭＳ 明朝" w:hint="eastAsia"/>
                                <w:sz w:val="28"/>
                                <w:szCs w:val="28"/>
                              </w:rPr>
                              <w:t>競技で</w:t>
                            </w:r>
                            <w:r w:rsidRPr="0011491D">
                              <w:rPr>
                                <w:rFonts w:ascii="ＭＳ 明朝" w:hAnsi="ＭＳ 明朝" w:hint="eastAsia"/>
                                <w:sz w:val="28"/>
                                <w:szCs w:val="28"/>
                              </w:rPr>
                              <w:t>は、</w:t>
                            </w:r>
                          </w:p>
                          <w:p w14:paraId="7105CAEF" w14:textId="77777777" w:rsidR="00C04B69" w:rsidRPr="0011491D" w:rsidRDefault="00C04B69" w:rsidP="00C23AB0">
                            <w:pPr>
                              <w:pStyle w:val="a3"/>
                              <w:spacing w:line="320" w:lineRule="exact"/>
                              <w:ind w:leftChars="100" w:left="210" w:firstLineChars="100" w:firstLine="276"/>
                              <w:rPr>
                                <w:rFonts w:ascii="ＭＳ 明朝" w:hAnsi="ＭＳ 明朝"/>
                                <w:sz w:val="28"/>
                                <w:szCs w:val="28"/>
                              </w:rPr>
                            </w:pPr>
                            <w:r>
                              <w:rPr>
                                <w:rFonts w:ascii="ＭＳ 明朝" w:hAnsi="ＭＳ 明朝" w:hint="eastAsia"/>
                                <w:sz w:val="28"/>
                                <w:szCs w:val="28"/>
                              </w:rPr>
                              <w:t>援助が必要な場合、指導員が場内に入ることを許可します。</w:t>
                            </w:r>
                          </w:p>
                          <w:p w14:paraId="62486C05" w14:textId="77777777" w:rsidR="00C04B69" w:rsidRDefault="00C04B69" w:rsidP="0047539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0CA05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5.85pt;margin-top:5.75pt;width:425.25pt;height:9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" adj="18000" filled="f" fillcolor="#9bc1ff">
                <v:fill color2="#3f80cd" rotate="t" focus="100%" type="gradient">
                  <o:fill v:ext="view" type="gradientUnscaled"/>
                </v:fill>
                <v:shadow on="t" opacity="22936f" origin=",.5" offset="0,.63889mm"/>
                <v:textbox>
                  <w:txbxContent>
                    <w:p w14:paraId="17B7DDFF" w14:textId="77777777" w:rsidR="00C04B69" w:rsidRDefault="00C04B69" w:rsidP="00475393">
                      <w:pPr>
                        <w:pStyle w:val="a3"/>
                        <w:numPr>
                          <w:ilvl w:val="0"/>
                          <w:numId w:val="2"/>
                        </w:numPr>
                        <w:spacing w:line="320" w:lineRule="exact"/>
                        <w:rPr>
                          <w:rFonts w:ascii="ＭＳ 明朝" w:hAnsi="ＭＳ 明朝"/>
                          <w:sz w:val="28"/>
                          <w:szCs w:val="28"/>
                        </w:rPr>
                      </w:pPr>
                      <w:r>
                        <w:rPr>
                          <w:rFonts w:ascii="ＭＳ 明朝" w:hAnsi="ＭＳ 明朝" w:hint="eastAsia"/>
                          <w:sz w:val="28"/>
                          <w:szCs w:val="28"/>
                        </w:rPr>
                        <w:t>第</w:t>
                      </w:r>
                      <w:r w:rsidR="00DA6247">
                        <w:rPr>
                          <w:rFonts w:ascii="ＭＳ 明朝" w:hAnsi="ＭＳ 明朝" w:hint="eastAsia"/>
                          <w:sz w:val="28"/>
                          <w:szCs w:val="28"/>
                        </w:rPr>
                        <w:t>１</w:t>
                      </w:r>
                      <w:r w:rsidR="00137C8F">
                        <w:rPr>
                          <w:rFonts w:ascii="ＭＳ 明朝" w:hAnsi="ＭＳ 明朝" w:hint="eastAsia"/>
                          <w:sz w:val="28"/>
                          <w:szCs w:val="28"/>
                        </w:rPr>
                        <w:t>５</w:t>
                      </w:r>
                      <w:r w:rsidRPr="0011491D">
                        <w:rPr>
                          <w:rFonts w:ascii="ＭＳ 明朝" w:hAnsi="ＭＳ 明朝" w:hint="eastAsia"/>
                          <w:sz w:val="28"/>
                          <w:szCs w:val="28"/>
                        </w:rPr>
                        <w:t>競技</w:t>
                      </w:r>
                      <w:r>
                        <w:rPr>
                          <w:rFonts w:ascii="ＭＳ 明朝" w:hAnsi="ＭＳ 明朝" w:hint="eastAsia"/>
                          <w:sz w:val="28"/>
                          <w:szCs w:val="28"/>
                        </w:rPr>
                        <w:t>クロスバーで</w:t>
                      </w:r>
                      <w:r w:rsidRPr="0011491D">
                        <w:rPr>
                          <w:rFonts w:ascii="ＭＳ 明朝" w:hAnsi="ＭＳ 明朝" w:hint="eastAsia"/>
                          <w:sz w:val="28"/>
                          <w:szCs w:val="28"/>
                        </w:rPr>
                        <w:t>は、</w:t>
                      </w:r>
                    </w:p>
                    <w:p w14:paraId="7877C05E" w14:textId="77777777" w:rsidR="00C04B69" w:rsidRDefault="00C04B69" w:rsidP="00475393">
                      <w:pPr>
                        <w:pStyle w:val="a3"/>
                        <w:spacing w:line="320" w:lineRule="exact"/>
                        <w:ind w:left="360"/>
                        <w:rPr>
                          <w:rFonts w:ascii="ＭＳ 明朝" w:hAnsi="ＭＳ 明朝"/>
                          <w:sz w:val="28"/>
                          <w:szCs w:val="28"/>
                        </w:rPr>
                      </w:pPr>
                      <w:r>
                        <w:rPr>
                          <w:rFonts w:ascii="ＭＳ 明朝" w:hAnsi="ＭＳ 明朝" w:hint="eastAsia"/>
                          <w:sz w:val="28"/>
                          <w:szCs w:val="28"/>
                        </w:rPr>
                        <w:t>小</w:t>
                      </w:r>
                      <w:r w:rsidRPr="0011491D">
                        <w:rPr>
                          <w:rFonts w:ascii="ＭＳ 明朝" w:hAnsi="ＭＳ 明朝" w:hint="eastAsia"/>
                          <w:sz w:val="28"/>
                          <w:szCs w:val="28"/>
                        </w:rPr>
                        <w:t>学生以下はジュニアクロス競技として別に表彰</w:t>
                      </w:r>
                      <w:r>
                        <w:rPr>
                          <w:rFonts w:ascii="ＭＳ 明朝" w:hAnsi="ＭＳ 明朝" w:hint="eastAsia"/>
                          <w:sz w:val="28"/>
                          <w:szCs w:val="28"/>
                        </w:rPr>
                        <w:t>します</w:t>
                      </w:r>
                      <w:r w:rsidRPr="0011491D">
                        <w:rPr>
                          <w:rFonts w:ascii="ＭＳ 明朝" w:hAnsi="ＭＳ 明朝" w:hint="eastAsia"/>
                          <w:sz w:val="28"/>
                          <w:szCs w:val="28"/>
                        </w:rPr>
                        <w:t>。</w:t>
                      </w:r>
                    </w:p>
                    <w:p w14:paraId="7CF0409F" w14:textId="77777777" w:rsidR="00C04B69" w:rsidRDefault="00C04B69" w:rsidP="001B4F78">
                      <w:pPr>
                        <w:pStyle w:val="a3"/>
                        <w:numPr>
                          <w:ilvl w:val="0"/>
                          <w:numId w:val="2"/>
                        </w:numPr>
                        <w:spacing w:line="320" w:lineRule="exact"/>
                        <w:rPr>
                          <w:rFonts w:ascii="ＭＳ 明朝" w:hAnsi="ＭＳ 明朝"/>
                          <w:sz w:val="28"/>
                          <w:szCs w:val="28"/>
                        </w:rPr>
                      </w:pPr>
                      <w:r>
                        <w:rPr>
                          <w:rFonts w:ascii="ＭＳ 明朝" w:hAnsi="ＭＳ 明朝" w:hint="eastAsia"/>
                          <w:sz w:val="28"/>
                          <w:szCs w:val="28"/>
                        </w:rPr>
                        <w:t>第</w:t>
                      </w:r>
                      <w:r w:rsidR="00137C8F">
                        <w:rPr>
                          <w:rFonts w:ascii="ＭＳ 明朝" w:hAnsi="ＭＳ 明朝" w:hint="eastAsia"/>
                          <w:sz w:val="28"/>
                          <w:szCs w:val="28"/>
                        </w:rPr>
                        <w:t>３</w:t>
                      </w:r>
                      <w:r>
                        <w:rPr>
                          <w:rFonts w:ascii="ＭＳ 明朝" w:hAnsi="ＭＳ 明朝" w:hint="eastAsia"/>
                          <w:sz w:val="28"/>
                          <w:szCs w:val="28"/>
                        </w:rPr>
                        <w:t>，１</w:t>
                      </w:r>
                      <w:r w:rsidR="00137C8F">
                        <w:rPr>
                          <w:rFonts w:ascii="ＭＳ 明朝" w:hAnsi="ＭＳ 明朝" w:hint="eastAsia"/>
                          <w:sz w:val="28"/>
                          <w:szCs w:val="28"/>
                        </w:rPr>
                        <w:t>５</w:t>
                      </w:r>
                      <w:r>
                        <w:rPr>
                          <w:rFonts w:ascii="ＭＳ 明朝" w:hAnsi="ＭＳ 明朝" w:hint="eastAsia"/>
                          <w:sz w:val="28"/>
                          <w:szCs w:val="28"/>
                        </w:rPr>
                        <w:t>競技で</w:t>
                      </w:r>
                      <w:r w:rsidRPr="0011491D">
                        <w:rPr>
                          <w:rFonts w:ascii="ＭＳ 明朝" w:hAnsi="ＭＳ 明朝" w:hint="eastAsia"/>
                          <w:sz w:val="28"/>
                          <w:szCs w:val="28"/>
                        </w:rPr>
                        <w:t>は、</w:t>
                      </w:r>
                    </w:p>
                    <w:p w14:paraId="7105CAEF" w14:textId="77777777" w:rsidR="00C04B69" w:rsidRPr="0011491D" w:rsidRDefault="00C04B69" w:rsidP="00C23AB0">
                      <w:pPr>
                        <w:pStyle w:val="a3"/>
                        <w:spacing w:line="320" w:lineRule="exact"/>
                        <w:ind w:leftChars="100" w:left="210" w:firstLineChars="100" w:firstLine="276"/>
                        <w:rPr>
                          <w:rFonts w:ascii="ＭＳ 明朝" w:hAnsi="ＭＳ 明朝"/>
                          <w:sz w:val="28"/>
                          <w:szCs w:val="28"/>
                        </w:rPr>
                      </w:pPr>
                      <w:r>
                        <w:rPr>
                          <w:rFonts w:ascii="ＭＳ 明朝" w:hAnsi="ＭＳ 明朝" w:hint="eastAsia"/>
                          <w:sz w:val="28"/>
                          <w:szCs w:val="28"/>
                        </w:rPr>
                        <w:t>援助が必要な場合、指導員が場内に入ることを許可します。</w:t>
                      </w:r>
                    </w:p>
                    <w:p w14:paraId="62486C05" w14:textId="77777777" w:rsidR="00C04B69" w:rsidRDefault="00C04B69" w:rsidP="00475393"/>
                  </w:txbxContent>
                </v:textbox>
              </v:shape>
            </w:pict>
          </mc:Fallback>
        </mc:AlternateContent>
      </w:r>
    </w:p>
    <w:p w14:paraId="4B99056E" w14:textId="77777777" w:rsidR="00897C95" w:rsidRDefault="00897C95" w:rsidP="00427508">
      <w:pPr>
        <w:wordWrap w:val="0"/>
        <w:autoSpaceDE w:val="0"/>
        <w:autoSpaceDN w:val="0"/>
        <w:adjustRightInd w:val="0"/>
        <w:spacing w:line="320" w:lineRule="exact"/>
        <w:rPr>
          <w:rFonts w:ascii="ＭＳ 明朝" w:hAnsi="ＭＳ 明朝" w:cs="ＭＳ 明朝"/>
          <w:spacing w:val="-2"/>
          <w:kern w:val="0"/>
          <w:szCs w:val="21"/>
        </w:rPr>
      </w:pPr>
    </w:p>
    <w:p w14:paraId="1299C43A" w14:textId="77777777" w:rsidR="00897C95" w:rsidRDefault="00897C95" w:rsidP="00427508">
      <w:pPr>
        <w:wordWrap w:val="0"/>
        <w:autoSpaceDE w:val="0"/>
        <w:autoSpaceDN w:val="0"/>
        <w:adjustRightInd w:val="0"/>
        <w:spacing w:line="320" w:lineRule="exact"/>
        <w:rPr>
          <w:rFonts w:ascii="ＭＳ 明朝" w:hAnsi="ＭＳ 明朝" w:cs="ＭＳ 明朝"/>
          <w:spacing w:val="-2"/>
          <w:kern w:val="0"/>
          <w:szCs w:val="21"/>
        </w:rPr>
      </w:pPr>
    </w:p>
    <w:p w14:paraId="4DDBEF00" w14:textId="77777777" w:rsidR="00D91B1A" w:rsidRDefault="00D91B1A" w:rsidP="00427508">
      <w:pPr>
        <w:wordWrap w:val="0"/>
        <w:autoSpaceDE w:val="0"/>
        <w:autoSpaceDN w:val="0"/>
        <w:adjustRightInd w:val="0"/>
        <w:spacing w:line="320" w:lineRule="exact"/>
        <w:rPr>
          <w:rFonts w:ascii="ＭＳ 明朝" w:hAnsi="ＭＳ 明朝" w:cs="ＭＳ 明朝"/>
          <w:spacing w:val="-2"/>
          <w:kern w:val="0"/>
          <w:szCs w:val="21"/>
        </w:rPr>
      </w:pPr>
    </w:p>
    <w:p w14:paraId="3461D779" w14:textId="77777777" w:rsidR="002A699C" w:rsidRDefault="002A699C" w:rsidP="00427508">
      <w:pPr>
        <w:wordWrap w:val="0"/>
        <w:autoSpaceDE w:val="0"/>
        <w:autoSpaceDN w:val="0"/>
        <w:adjustRightInd w:val="0"/>
        <w:spacing w:line="320" w:lineRule="exact"/>
        <w:rPr>
          <w:rFonts w:ascii="ＭＳ 明朝" w:hAnsi="ＭＳ 明朝" w:cs="ＭＳ 明朝"/>
          <w:spacing w:val="-2"/>
          <w:kern w:val="0"/>
          <w:szCs w:val="21"/>
        </w:rPr>
      </w:pPr>
    </w:p>
    <w:p w14:paraId="3CF2D8B6" w14:textId="77777777" w:rsidR="002A699C" w:rsidRDefault="002A699C" w:rsidP="00427508">
      <w:pPr>
        <w:wordWrap w:val="0"/>
        <w:autoSpaceDE w:val="0"/>
        <w:autoSpaceDN w:val="0"/>
        <w:adjustRightInd w:val="0"/>
        <w:spacing w:line="320" w:lineRule="exact"/>
        <w:rPr>
          <w:rFonts w:ascii="ＭＳ 明朝" w:hAnsi="ＭＳ 明朝" w:cs="ＭＳ 明朝"/>
          <w:spacing w:val="-2"/>
          <w:kern w:val="0"/>
          <w:szCs w:val="21"/>
        </w:rPr>
      </w:pPr>
    </w:p>
    <w:p w14:paraId="0FB78278" w14:textId="77777777" w:rsidR="002A699C" w:rsidRDefault="002A699C" w:rsidP="00427508">
      <w:pPr>
        <w:wordWrap w:val="0"/>
        <w:autoSpaceDE w:val="0"/>
        <w:autoSpaceDN w:val="0"/>
        <w:adjustRightInd w:val="0"/>
        <w:spacing w:line="320" w:lineRule="exact"/>
        <w:rPr>
          <w:rFonts w:ascii="ＭＳ 明朝" w:hAnsi="ＭＳ 明朝" w:cs="ＭＳ 明朝"/>
          <w:spacing w:val="-2"/>
          <w:kern w:val="0"/>
          <w:szCs w:val="21"/>
        </w:rPr>
      </w:pPr>
    </w:p>
    <w:p w14:paraId="1FC39945" w14:textId="77777777" w:rsidR="00DA6247" w:rsidRDefault="00DA6247" w:rsidP="00427508">
      <w:pPr>
        <w:wordWrap w:val="0"/>
        <w:autoSpaceDE w:val="0"/>
        <w:autoSpaceDN w:val="0"/>
        <w:adjustRightInd w:val="0"/>
        <w:spacing w:line="320" w:lineRule="exact"/>
        <w:rPr>
          <w:rFonts w:ascii="ＭＳ 明朝" w:hAnsi="ＭＳ 明朝" w:cs="ＭＳ 明朝"/>
          <w:spacing w:val="-2"/>
          <w:kern w:val="0"/>
          <w:szCs w:val="21"/>
        </w:rPr>
      </w:pPr>
    </w:p>
    <w:p w14:paraId="084E94D4" w14:textId="77777777" w:rsidR="00427508" w:rsidRPr="009A33BF" w:rsidRDefault="00427508" w:rsidP="00427508">
      <w:pPr>
        <w:wordWrap w:val="0"/>
        <w:autoSpaceDE w:val="0"/>
        <w:autoSpaceDN w:val="0"/>
        <w:adjustRightInd w:val="0"/>
        <w:spacing w:line="320" w:lineRule="exact"/>
        <w:rPr>
          <w:rFonts w:ascii="Times New Roman" w:hAnsi="Times New Roman" w:cs="ＭＳ 明朝"/>
          <w:kern w:val="0"/>
          <w:szCs w:val="21"/>
          <w:bdr w:val="single" w:sz="4" w:space="0" w:color="auto"/>
        </w:rPr>
      </w:pPr>
      <w:r w:rsidRPr="009A33BF">
        <w:rPr>
          <w:rFonts w:ascii="ＭＳ 明朝" w:hAnsi="ＭＳ 明朝" w:cs="ＭＳ 明朝" w:hint="eastAsia"/>
          <w:spacing w:val="-2"/>
          <w:kern w:val="0"/>
          <w:szCs w:val="21"/>
          <w:bdr w:val="single" w:sz="4" w:space="0" w:color="auto"/>
        </w:rPr>
        <w:lastRenderedPageBreak/>
        <w:t>１、参加条件及び参加制限</w:t>
      </w:r>
    </w:p>
    <w:p w14:paraId="79696126" w14:textId="77777777" w:rsidR="00427508" w:rsidRPr="00427508" w:rsidRDefault="00427508" w:rsidP="00427508">
      <w:pPr>
        <w:numPr>
          <w:ilvl w:val="0"/>
          <w:numId w:val="2"/>
        </w:num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自馬を携行する乗馬家で何らかの傷害保険に加入していることとします。</w:t>
      </w:r>
    </w:p>
    <w:p w14:paraId="6577931E" w14:textId="77777777" w:rsidR="00427508" w:rsidRDefault="00427508" w:rsidP="00427508">
      <w:pPr>
        <w:numPr>
          <w:ilvl w:val="0"/>
          <w:numId w:val="2"/>
        </w:numPr>
        <w:wordWrap w:val="0"/>
        <w:autoSpaceDE w:val="0"/>
        <w:autoSpaceDN w:val="0"/>
        <w:adjustRightInd w:val="0"/>
        <w:spacing w:line="320" w:lineRule="exact"/>
        <w:rPr>
          <w:rFonts w:ascii="Times New Roman" w:hAnsi="Times New Roman" w:cs="ＭＳ 明朝"/>
          <w:kern w:val="0"/>
          <w:szCs w:val="21"/>
        </w:rPr>
      </w:pPr>
      <w:r w:rsidRPr="00427508">
        <w:rPr>
          <w:rFonts w:ascii="Times New Roman" w:hAnsi="Times New Roman" w:cs="ＭＳ 明朝" w:hint="eastAsia"/>
          <w:kern w:val="0"/>
          <w:szCs w:val="21"/>
        </w:rPr>
        <w:t>クロスバー、低障害競技は、指導員はオープン参加と</w:t>
      </w:r>
      <w:r w:rsidR="00120B49">
        <w:rPr>
          <w:rFonts w:ascii="Times New Roman" w:hAnsi="Times New Roman" w:cs="ＭＳ 明朝" w:hint="eastAsia"/>
          <w:kern w:val="0"/>
          <w:szCs w:val="21"/>
        </w:rPr>
        <w:t>します</w:t>
      </w:r>
      <w:r w:rsidRPr="00427508">
        <w:rPr>
          <w:rFonts w:ascii="Times New Roman" w:hAnsi="Times New Roman" w:cs="ＭＳ 明朝" w:hint="eastAsia"/>
          <w:kern w:val="0"/>
          <w:szCs w:val="21"/>
        </w:rPr>
        <w:t>。</w:t>
      </w:r>
    </w:p>
    <w:p w14:paraId="5A56FCD6" w14:textId="77777777" w:rsidR="00120B49" w:rsidRDefault="00120B49" w:rsidP="00427508">
      <w:pPr>
        <w:numPr>
          <w:ilvl w:val="0"/>
          <w:numId w:val="2"/>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公認競技は一馬１回限りの出場とします。</w:t>
      </w:r>
    </w:p>
    <w:p w14:paraId="2EC0D28E" w14:textId="77777777" w:rsidR="00D91B1A" w:rsidRDefault="00D91B1A" w:rsidP="00D91B1A">
      <w:pPr>
        <w:pStyle w:val="a3"/>
        <w:numPr>
          <w:ilvl w:val="0"/>
          <w:numId w:val="2"/>
        </w:numPr>
        <w:spacing w:line="320" w:lineRule="exact"/>
        <w:rPr>
          <w:spacing w:val="0"/>
        </w:rPr>
      </w:pPr>
      <w:r>
        <w:rPr>
          <w:rFonts w:hint="eastAsia"/>
          <w:spacing w:val="0"/>
        </w:rPr>
        <w:t>ポイント対象、全日本</w:t>
      </w:r>
      <w:r>
        <w:rPr>
          <w:rFonts w:hint="eastAsia"/>
          <w:spacing w:val="0"/>
        </w:rPr>
        <w:t>J</w:t>
      </w:r>
      <w:r>
        <w:rPr>
          <w:rFonts w:hint="eastAsia"/>
          <w:spacing w:val="0"/>
        </w:rPr>
        <w:t>ｒ実績競技に参加の選手は、日馬連会員であり、</w:t>
      </w:r>
      <w:r>
        <w:rPr>
          <w:rFonts w:hint="eastAsia"/>
          <w:spacing w:val="0"/>
        </w:rPr>
        <w:t>B</w:t>
      </w:r>
      <w:r>
        <w:rPr>
          <w:rFonts w:hint="eastAsia"/>
          <w:spacing w:val="0"/>
        </w:rPr>
        <w:t>級、又は</w:t>
      </w:r>
      <w:r>
        <w:rPr>
          <w:rFonts w:hint="eastAsia"/>
          <w:spacing w:val="0"/>
        </w:rPr>
        <w:t>A</w:t>
      </w:r>
      <w:r>
        <w:rPr>
          <w:rFonts w:hint="eastAsia"/>
          <w:spacing w:val="0"/>
        </w:rPr>
        <w:t>級の騎乗者資格を持っていること。</w:t>
      </w:r>
    </w:p>
    <w:p w14:paraId="7A67BA85" w14:textId="77777777" w:rsidR="00D91B1A" w:rsidRPr="00D91B1A" w:rsidRDefault="00D91B1A" w:rsidP="00D16544">
      <w:pPr>
        <w:pStyle w:val="a3"/>
        <w:numPr>
          <w:ilvl w:val="0"/>
          <w:numId w:val="2"/>
        </w:numPr>
        <w:spacing w:line="320" w:lineRule="exact"/>
      </w:pPr>
      <w:r w:rsidRPr="00D91B1A">
        <w:rPr>
          <w:rFonts w:hint="eastAsia"/>
          <w:spacing w:val="0"/>
        </w:rPr>
        <w:t>公認種目参加馬は、日馬連登録馬であり、且ついずれかのクラスのグレード宣言を完了していること。</w:t>
      </w:r>
    </w:p>
    <w:p w14:paraId="0E9F2593" w14:textId="77777777" w:rsidR="00427508" w:rsidRPr="009A33BF" w:rsidRDefault="00897C95" w:rsidP="00427508">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２</w:t>
      </w:r>
      <w:r w:rsidR="007C5213">
        <w:rPr>
          <w:rFonts w:ascii="ＭＳ 明朝" w:hAnsi="ＭＳ 明朝" w:cs="ＭＳ 明朝" w:hint="eastAsia"/>
          <w:spacing w:val="-2"/>
          <w:kern w:val="0"/>
          <w:szCs w:val="21"/>
          <w:bdr w:val="single" w:sz="4" w:space="0" w:color="auto"/>
        </w:rPr>
        <w:t>、審判規程</w:t>
      </w:r>
    </w:p>
    <w:p w14:paraId="5F53F2C9" w14:textId="0D04BB0E" w:rsidR="00427508" w:rsidRPr="00427508" w:rsidRDefault="002A699C" w:rsidP="00427508">
      <w:pPr>
        <w:numPr>
          <w:ilvl w:val="0"/>
          <w:numId w:val="2"/>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A36591">
        <w:rPr>
          <w:rFonts w:ascii="ＭＳ 明朝" w:hAnsi="ＭＳ 明朝" w:hint="eastAsia"/>
        </w:rPr>
        <w:t>令和３年度</w:t>
      </w:r>
      <w:r>
        <w:rPr>
          <w:rFonts w:ascii="ＭＳ 明朝" w:hAnsi="ＭＳ 明朝" w:hint="eastAsia"/>
        </w:rPr>
        <w:t>版）を適用する</w:t>
      </w:r>
      <w:r w:rsidR="00861C22">
        <w:rPr>
          <w:rFonts w:ascii="ＭＳ 明朝" w:hAnsi="ＭＳ 明朝" w:hint="eastAsia"/>
        </w:rPr>
        <w:t>。</w:t>
      </w:r>
      <w:r w:rsidR="00427508" w:rsidRPr="00427508">
        <w:rPr>
          <w:rFonts w:ascii="ＭＳ 明朝" w:hAnsi="ＭＳ 明朝" w:cs="ＭＳ 明朝" w:hint="eastAsia"/>
          <w:spacing w:val="-2"/>
          <w:kern w:val="0"/>
          <w:szCs w:val="21"/>
        </w:rPr>
        <w:t>一部ローカルルールを採用する。</w:t>
      </w:r>
    </w:p>
    <w:p w14:paraId="3184057B" w14:textId="77777777" w:rsidR="00427508" w:rsidRPr="009A33BF" w:rsidRDefault="00897C95" w:rsidP="00427508">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３</w:t>
      </w:r>
      <w:r w:rsidR="00427508" w:rsidRPr="009A33BF">
        <w:rPr>
          <w:rFonts w:ascii="ＭＳ 明朝" w:hAnsi="ＭＳ 明朝" w:cs="ＭＳ 明朝" w:hint="eastAsia"/>
          <w:spacing w:val="-2"/>
          <w:kern w:val="0"/>
          <w:szCs w:val="21"/>
          <w:bdr w:val="single" w:sz="4" w:space="0" w:color="auto"/>
        </w:rPr>
        <w:t>、褒賞</w:t>
      </w:r>
    </w:p>
    <w:p w14:paraId="50B16A53" w14:textId="77777777" w:rsidR="00941BFD" w:rsidRDefault="00941BFD" w:rsidP="00941BFD">
      <w:pPr>
        <w:pStyle w:val="a3"/>
        <w:numPr>
          <w:ilvl w:val="0"/>
          <w:numId w:val="2"/>
        </w:numPr>
        <w:spacing w:line="320" w:lineRule="exact"/>
        <w:rPr>
          <w:rFonts w:ascii="ＭＳ 明朝" w:hAnsi="ＭＳ 明朝"/>
        </w:rPr>
      </w:pPr>
      <w:r>
        <w:rPr>
          <w:rFonts w:ascii="ＭＳ 明朝" w:hAnsi="ＭＳ 明朝" w:hint="eastAsia"/>
        </w:rPr>
        <w:t>各競技６位まで入賞とする。</w:t>
      </w:r>
    </w:p>
    <w:p w14:paraId="00E0F33A" w14:textId="77777777" w:rsidR="00941BFD" w:rsidRDefault="00941BFD" w:rsidP="00941BFD">
      <w:pPr>
        <w:pStyle w:val="a3"/>
        <w:numPr>
          <w:ilvl w:val="0"/>
          <w:numId w:val="2"/>
        </w:numPr>
        <w:spacing w:line="320" w:lineRule="exact"/>
        <w:rPr>
          <w:rFonts w:ascii="ＭＳ 明朝" w:hAnsi="ＭＳ 明朝"/>
        </w:rPr>
      </w:pPr>
      <w:r>
        <w:rPr>
          <w:rFonts w:ascii="ＭＳ 明朝" w:hAnsi="ＭＳ 明朝" w:hint="eastAsia"/>
        </w:rPr>
        <w:t>６位までにリボンをおくる。</w:t>
      </w:r>
    </w:p>
    <w:p w14:paraId="63A65AA1" w14:textId="77777777" w:rsidR="00427508" w:rsidRPr="009A33BF" w:rsidRDefault="00897C95" w:rsidP="00427508">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４</w:t>
      </w:r>
      <w:r w:rsidR="00427508" w:rsidRPr="009A33BF">
        <w:rPr>
          <w:rFonts w:ascii="ＭＳ 明朝" w:hAnsi="ＭＳ 明朝" w:cs="ＭＳ 明朝" w:hint="eastAsia"/>
          <w:spacing w:val="-2"/>
          <w:kern w:val="0"/>
          <w:szCs w:val="21"/>
          <w:bdr w:val="single" w:sz="4" w:space="0" w:color="auto"/>
        </w:rPr>
        <w:t>、申し込み</w:t>
      </w:r>
    </w:p>
    <w:p w14:paraId="0DD50191" w14:textId="1EC633ED" w:rsidR="00427508" w:rsidRPr="00427508" w:rsidRDefault="00427508" w:rsidP="00427508">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・締め切り　令和</w:t>
      </w:r>
      <w:r w:rsidR="002A699C">
        <w:rPr>
          <w:rFonts w:ascii="ＭＳ 明朝" w:hAnsi="ＭＳ 明朝" w:cs="ＭＳ 明朝" w:hint="eastAsia"/>
          <w:spacing w:val="-2"/>
          <w:kern w:val="0"/>
          <w:szCs w:val="21"/>
        </w:rPr>
        <w:t>３</w:t>
      </w:r>
      <w:r w:rsidRPr="00427508">
        <w:rPr>
          <w:rFonts w:ascii="ＭＳ 明朝" w:hAnsi="ＭＳ 明朝" w:cs="ＭＳ 明朝" w:hint="eastAsia"/>
          <w:spacing w:val="-2"/>
          <w:kern w:val="0"/>
          <w:szCs w:val="21"/>
        </w:rPr>
        <w:t>年</w:t>
      </w:r>
      <w:r w:rsidR="00657368">
        <w:rPr>
          <w:rFonts w:ascii="ＭＳ 明朝" w:hAnsi="ＭＳ 明朝" w:cs="ＭＳ 明朝" w:hint="eastAsia"/>
          <w:spacing w:val="-2"/>
          <w:kern w:val="0"/>
          <w:szCs w:val="21"/>
        </w:rPr>
        <w:t>８</w:t>
      </w:r>
      <w:r w:rsidR="00BF2BBD">
        <w:rPr>
          <w:rFonts w:ascii="ＭＳ 明朝" w:hAnsi="ＭＳ 明朝" w:cs="ＭＳ 明朝" w:hint="eastAsia"/>
          <w:spacing w:val="-2"/>
          <w:kern w:val="0"/>
          <w:szCs w:val="21"/>
        </w:rPr>
        <w:t>月</w:t>
      </w:r>
      <w:r w:rsidR="002A699C">
        <w:rPr>
          <w:rFonts w:ascii="ＭＳ 明朝" w:hAnsi="ＭＳ 明朝" w:cs="ＭＳ 明朝" w:hint="eastAsia"/>
          <w:spacing w:val="-2"/>
          <w:kern w:val="0"/>
          <w:szCs w:val="21"/>
        </w:rPr>
        <w:t>２</w:t>
      </w:r>
      <w:r w:rsidR="00A36591">
        <w:rPr>
          <w:rFonts w:ascii="ＭＳ 明朝" w:hAnsi="ＭＳ 明朝" w:cs="ＭＳ 明朝" w:hint="eastAsia"/>
          <w:spacing w:val="-2"/>
          <w:kern w:val="0"/>
          <w:szCs w:val="21"/>
        </w:rPr>
        <w:t>６</w:t>
      </w:r>
      <w:r w:rsidRPr="00427508">
        <w:rPr>
          <w:rFonts w:ascii="ＭＳ 明朝" w:hAnsi="ＭＳ 明朝" w:cs="ＭＳ 明朝" w:hint="eastAsia"/>
          <w:spacing w:val="-2"/>
          <w:kern w:val="0"/>
          <w:szCs w:val="21"/>
        </w:rPr>
        <w:t>日（</w:t>
      </w:r>
      <w:r w:rsidR="00A36591">
        <w:rPr>
          <w:rFonts w:ascii="ＭＳ 明朝" w:hAnsi="ＭＳ 明朝" w:cs="ＭＳ 明朝" w:hint="eastAsia"/>
          <w:spacing w:val="-2"/>
          <w:kern w:val="0"/>
          <w:szCs w:val="21"/>
        </w:rPr>
        <w:t>木</w:t>
      </w:r>
      <w:r w:rsidRPr="00427508">
        <w:rPr>
          <w:rFonts w:ascii="ＭＳ 明朝" w:hAnsi="ＭＳ 明朝" w:cs="ＭＳ 明朝" w:hint="eastAsia"/>
          <w:spacing w:val="-2"/>
          <w:kern w:val="0"/>
          <w:szCs w:val="21"/>
        </w:rPr>
        <w:t>）必着</w:t>
      </w:r>
      <w:r w:rsidR="00D964A9">
        <w:rPr>
          <w:rFonts w:ascii="ＭＳ 明朝" w:hAnsi="ＭＳ 明朝" w:cs="ＭＳ 明朝" w:hint="eastAsia"/>
          <w:spacing w:val="-2"/>
          <w:kern w:val="0"/>
          <w:szCs w:val="21"/>
        </w:rPr>
        <w:t xml:space="preserve">　</w:t>
      </w:r>
    </w:p>
    <w:p w14:paraId="1EFFCEF4" w14:textId="77777777" w:rsidR="00427508" w:rsidRPr="00427508" w:rsidRDefault="001B4F78" w:rsidP="00427508">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cs="ＭＳ 明朝" w:hint="eastAsia"/>
          <w:spacing w:val="-2"/>
          <w:kern w:val="0"/>
          <w:szCs w:val="21"/>
        </w:rPr>
        <w:t>・外来厩舎約</w:t>
      </w:r>
      <w:r w:rsidR="00921751">
        <w:rPr>
          <w:rFonts w:ascii="ＭＳ 明朝" w:hAnsi="ＭＳ 明朝" w:cs="ＭＳ 明朝" w:hint="eastAsia"/>
          <w:spacing w:val="-2"/>
          <w:kern w:val="0"/>
          <w:szCs w:val="21"/>
        </w:rPr>
        <w:t>７</w:t>
      </w:r>
      <w:r w:rsidR="00427508" w:rsidRPr="00427508">
        <w:rPr>
          <w:rFonts w:ascii="ＭＳ 明朝" w:hAnsi="ＭＳ 明朝" w:cs="ＭＳ 明朝" w:hint="eastAsia"/>
          <w:spacing w:val="-2"/>
          <w:kern w:val="0"/>
          <w:szCs w:val="21"/>
        </w:rPr>
        <w:t>０頭先着順にて締め切ります。</w:t>
      </w:r>
    </w:p>
    <w:p w14:paraId="2D049074" w14:textId="77777777" w:rsidR="00427508" w:rsidRPr="00427508" w:rsidRDefault="00427508" w:rsidP="00427508">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・所定の用紙</w:t>
      </w:r>
      <w:r w:rsidR="00CF66EE">
        <w:rPr>
          <w:rFonts w:ascii="ＭＳ 明朝" w:hAnsi="ＭＳ 明朝" w:cs="ＭＳ 明朝" w:hint="eastAsia"/>
          <w:spacing w:val="-2"/>
          <w:kern w:val="0"/>
          <w:szCs w:val="21"/>
        </w:rPr>
        <w:t>（エントリー用紙、誓約書）</w:t>
      </w:r>
      <w:r w:rsidRPr="00427508">
        <w:rPr>
          <w:rFonts w:ascii="ＭＳ 明朝" w:hAnsi="ＭＳ 明朝" w:cs="ＭＳ 明朝" w:hint="eastAsia"/>
          <w:spacing w:val="-2"/>
          <w:kern w:val="0"/>
          <w:szCs w:val="21"/>
        </w:rPr>
        <w:t>に記入のこと。</w:t>
      </w:r>
    </w:p>
    <w:p w14:paraId="5156C5FA" w14:textId="77777777" w:rsidR="00427508" w:rsidRPr="00427508" w:rsidRDefault="00427508" w:rsidP="00427508">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・申込先</w:t>
      </w:r>
      <w:r w:rsidRPr="00427508">
        <w:rPr>
          <w:rFonts w:ascii="ＭＳ 明朝" w:hAnsi="ＭＳ 明朝" w:cs="ＭＳ 明朝" w:hint="eastAsia"/>
          <w:spacing w:val="-2"/>
          <w:kern w:val="0"/>
          <w:szCs w:val="21"/>
        </w:rPr>
        <w:tab/>
        <w:t>〒528-0005</w:t>
      </w:r>
      <w:r w:rsidRPr="00427508">
        <w:rPr>
          <w:rFonts w:ascii="ＭＳ 明朝" w:hAnsi="ＭＳ 明朝" w:cs="ＭＳ 明朝" w:hint="eastAsia"/>
          <w:spacing w:val="-2"/>
          <w:kern w:val="0"/>
          <w:szCs w:val="21"/>
        </w:rPr>
        <w:tab/>
        <w:t>滋賀県甲賀市水口町水口６３８２</w:t>
      </w:r>
    </w:p>
    <w:p w14:paraId="23384F06" w14:textId="77777777" w:rsidR="00427508" w:rsidRPr="00427508" w:rsidRDefault="00427508" w:rsidP="00427508">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ab/>
      </w:r>
      <w:r w:rsidRPr="00427508">
        <w:rPr>
          <w:rFonts w:ascii="ＭＳ 明朝" w:hAnsi="ＭＳ 明朝" w:cs="ＭＳ 明朝" w:hint="eastAsia"/>
          <w:spacing w:val="-2"/>
          <w:kern w:val="0"/>
          <w:szCs w:val="21"/>
        </w:rPr>
        <w:tab/>
        <w:t xml:space="preserve">　　水口乗馬クラブ内　馬術大会実行委員会</w:t>
      </w:r>
    </w:p>
    <w:p w14:paraId="3061618D" w14:textId="3E0CBD30" w:rsidR="00427508" w:rsidRDefault="00427508" w:rsidP="00427508">
      <w:pPr>
        <w:wordWrap w:val="0"/>
        <w:autoSpaceDE w:val="0"/>
        <w:autoSpaceDN w:val="0"/>
        <w:adjustRightInd w:val="0"/>
        <w:spacing w:line="320" w:lineRule="exact"/>
        <w:ind w:left="720" w:firstLine="720"/>
        <w:rPr>
          <w:rFonts w:ascii="ＭＳ 明朝" w:hAnsi="ＭＳ 明朝" w:cs="ＭＳ 明朝"/>
          <w:spacing w:val="-2"/>
          <w:kern w:val="0"/>
          <w:szCs w:val="21"/>
        </w:rPr>
      </w:pPr>
      <w:r w:rsidRPr="00427508">
        <w:rPr>
          <w:rFonts w:ascii="ＭＳ 明朝" w:hAnsi="ＭＳ 明朝" w:cs="ＭＳ 明朝" w:hint="eastAsia"/>
          <w:spacing w:val="-2"/>
          <w:kern w:val="0"/>
          <w:szCs w:val="21"/>
        </w:rPr>
        <w:t>TEL：0748-62-9568</w:t>
      </w:r>
      <w:r w:rsidRPr="00427508">
        <w:rPr>
          <w:rFonts w:ascii="ＭＳ 明朝" w:hAnsi="ＭＳ 明朝" w:cs="ＭＳ 明朝" w:hint="eastAsia"/>
          <w:spacing w:val="-2"/>
          <w:kern w:val="0"/>
          <w:szCs w:val="21"/>
        </w:rPr>
        <w:tab/>
        <w:t>FAX：0748-62-1366</w:t>
      </w:r>
    </w:p>
    <w:p w14:paraId="0EBE6BA1" w14:textId="77777777" w:rsidR="00A36591" w:rsidRDefault="00A36591" w:rsidP="00A36591">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3A33C5EC" w14:textId="77777777" w:rsidR="00A36591" w:rsidRPr="004701AB" w:rsidRDefault="00A36591" w:rsidP="00A36591">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09C2BC4C" w14:textId="77777777" w:rsidR="00A36591" w:rsidRPr="00A36591" w:rsidRDefault="00A36591" w:rsidP="00427508">
      <w:pPr>
        <w:wordWrap w:val="0"/>
        <w:autoSpaceDE w:val="0"/>
        <w:autoSpaceDN w:val="0"/>
        <w:adjustRightInd w:val="0"/>
        <w:spacing w:line="320" w:lineRule="exact"/>
        <w:ind w:left="720" w:firstLine="720"/>
        <w:rPr>
          <w:rFonts w:ascii="ＭＳ 明朝" w:hAnsi="ＭＳ 明朝" w:cs="ＭＳ 明朝"/>
          <w:spacing w:val="-2"/>
          <w:kern w:val="0"/>
          <w:szCs w:val="21"/>
        </w:rPr>
      </w:pPr>
    </w:p>
    <w:p w14:paraId="5284DD26" w14:textId="77777777" w:rsidR="00861C22" w:rsidRPr="009A33BF" w:rsidRDefault="00897C95" w:rsidP="00861C22">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５</w:t>
      </w:r>
      <w:r w:rsidR="00861C22" w:rsidRPr="009A33BF">
        <w:rPr>
          <w:rFonts w:ascii="ＭＳ 明朝" w:hAnsi="ＭＳ 明朝" w:cs="ＭＳ 明朝" w:hint="eastAsia"/>
          <w:spacing w:val="-2"/>
          <w:kern w:val="0"/>
          <w:szCs w:val="21"/>
          <w:bdr w:val="single" w:sz="4" w:space="0" w:color="auto"/>
        </w:rPr>
        <w:t>、参加料</w:t>
      </w:r>
    </w:p>
    <w:p w14:paraId="6691F974" w14:textId="77777777" w:rsidR="00861C22" w:rsidRPr="00861C22" w:rsidRDefault="00861C22" w:rsidP="00861C22">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861C22">
        <w:rPr>
          <w:rFonts w:ascii="ＭＳ 明朝" w:hAnsi="ＭＳ 明朝" w:cs="ＭＳ 明朝" w:hint="eastAsia"/>
          <w:spacing w:val="-2"/>
          <w:kern w:val="0"/>
          <w:szCs w:val="21"/>
        </w:rPr>
        <w:t>①参加馬登録料</w:t>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t>一頭</w:t>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t>10,000円</w:t>
      </w:r>
    </w:p>
    <w:p w14:paraId="2D3F366B" w14:textId="77777777" w:rsidR="00AA4C22" w:rsidRDefault="00AA4C22" w:rsidP="00AA4C22">
      <w:pPr>
        <w:pStyle w:val="a3"/>
        <w:spacing w:line="320" w:lineRule="exact"/>
        <w:ind w:firstLineChars="100" w:firstLine="206"/>
        <w:rPr>
          <w:rFonts w:ascii="ＭＳ 明朝" w:hAnsi="ＭＳ 明朝"/>
        </w:rPr>
      </w:pPr>
      <w:r>
        <w:rPr>
          <w:rFonts w:ascii="ＭＳ 明朝" w:hAnsi="ＭＳ 明朝" w:hint="eastAsia"/>
        </w:rPr>
        <w:t>②出場料</w:t>
      </w:r>
      <w:r>
        <w:rPr>
          <w:rFonts w:ascii="ＭＳ 明朝" w:hAnsi="ＭＳ 明朝" w:hint="eastAsia"/>
        </w:rPr>
        <w:tab/>
      </w:r>
      <w:r>
        <w:rPr>
          <w:rFonts w:ascii="ＭＳ 明朝" w:hAnsi="ＭＳ 明朝" w:hint="eastAsia"/>
        </w:rPr>
        <w:tab/>
        <w:t>公認障害競技</w:t>
      </w:r>
      <w:r>
        <w:rPr>
          <w:rFonts w:ascii="ＭＳ 明朝" w:hAnsi="ＭＳ 明朝" w:hint="eastAsia"/>
        </w:rPr>
        <w:tab/>
      </w:r>
      <w:r>
        <w:rPr>
          <w:rFonts w:ascii="ＭＳ 明朝" w:hAnsi="ＭＳ 明朝" w:hint="eastAsia"/>
        </w:rPr>
        <w:tab/>
        <w:t>一鞍</w:t>
      </w:r>
      <w:r>
        <w:rPr>
          <w:rFonts w:ascii="ＭＳ 明朝" w:hAnsi="ＭＳ 明朝" w:hint="eastAsia"/>
        </w:rPr>
        <w:tab/>
      </w:r>
      <w:r>
        <w:rPr>
          <w:rFonts w:ascii="ＭＳ 明朝" w:hAnsi="ＭＳ 明朝" w:hint="eastAsia"/>
        </w:rPr>
        <w:tab/>
        <w:t>10,000円</w:t>
      </w:r>
    </w:p>
    <w:p w14:paraId="4E9EEEE3" w14:textId="77777777" w:rsidR="00AA4C22" w:rsidRPr="00490DB7" w:rsidRDefault="00AA4C22" w:rsidP="00AA4C22">
      <w:pPr>
        <w:pStyle w:val="a3"/>
        <w:spacing w:line="320" w:lineRule="exact"/>
        <w:ind w:firstLineChars="100" w:firstLine="206"/>
        <w:rPr>
          <w:spacing w:val="0"/>
        </w:rPr>
      </w:pPr>
      <w:r>
        <w:rPr>
          <w:rFonts w:ascii="ＭＳ 明朝" w:hAnsi="ＭＳ 明朝" w:hint="eastAsia"/>
        </w:rPr>
        <w:t xml:space="preserve">　　　　　　　　　</w:t>
      </w:r>
      <w:r w:rsidRPr="00490DB7">
        <w:rPr>
          <w:rFonts w:ascii="ＭＳ 明朝" w:hAnsi="ＭＳ 明朝" w:hint="eastAsia"/>
          <w:sz w:val="16"/>
          <w:szCs w:val="16"/>
        </w:rPr>
        <w:t>クロスバー・ジュニアクロス</w:t>
      </w:r>
      <w:r>
        <w:rPr>
          <w:rFonts w:ascii="ＭＳ 明朝" w:hAnsi="ＭＳ 明朝" w:hint="eastAsia"/>
          <w:sz w:val="16"/>
          <w:szCs w:val="16"/>
        </w:rPr>
        <w:t xml:space="preserve">　</w:t>
      </w:r>
      <w:r w:rsidRPr="00490DB7">
        <w:rPr>
          <w:rFonts w:ascii="ＭＳ 明朝" w:hAnsi="ＭＳ 明朝" w:hint="eastAsia"/>
        </w:rPr>
        <w:t>一鞍</w:t>
      </w:r>
      <w:r>
        <w:rPr>
          <w:rFonts w:ascii="ＭＳ 明朝" w:hAnsi="ＭＳ 明朝" w:hint="eastAsia"/>
        </w:rPr>
        <w:t xml:space="preserve">　　　　　　5.000円</w:t>
      </w:r>
    </w:p>
    <w:p w14:paraId="2E2603C7" w14:textId="77777777" w:rsidR="00AA4C22" w:rsidRDefault="00AA4C22" w:rsidP="00AA4C22">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t>その他の競技</w:t>
      </w:r>
      <w:r>
        <w:rPr>
          <w:rFonts w:ascii="ＭＳ 明朝" w:hAnsi="ＭＳ 明朝" w:hint="eastAsia"/>
        </w:rPr>
        <w:tab/>
      </w:r>
      <w:r>
        <w:rPr>
          <w:rFonts w:ascii="ＭＳ 明朝" w:hAnsi="ＭＳ 明朝" w:hint="eastAsia"/>
        </w:rPr>
        <w:tab/>
        <w:t xml:space="preserve">一鞍     </w:t>
      </w:r>
      <w:r>
        <w:rPr>
          <w:rFonts w:ascii="ＭＳ 明朝" w:hAnsi="ＭＳ 明朝"/>
        </w:rPr>
        <w:t xml:space="preserve"> </w:t>
      </w:r>
      <w:r w:rsidR="00CE11AE">
        <w:rPr>
          <w:rFonts w:ascii="ＭＳ 明朝" w:hAnsi="ＭＳ 明朝"/>
        </w:rPr>
        <w:t xml:space="preserve"> </w:t>
      </w:r>
      <w:r>
        <w:rPr>
          <w:rFonts w:ascii="ＭＳ 明朝" w:hAnsi="ＭＳ 明朝" w:hint="eastAsia"/>
        </w:rPr>
        <w:tab/>
      </w:r>
      <w:r w:rsidR="00CE11AE">
        <w:rPr>
          <w:rFonts w:ascii="ＭＳ 明朝" w:hAnsi="ＭＳ 明朝"/>
        </w:rPr>
        <w:t xml:space="preserve"> </w:t>
      </w:r>
      <w:r>
        <w:rPr>
          <w:rFonts w:ascii="ＭＳ 明朝" w:hAnsi="ＭＳ 明朝" w:hint="eastAsia"/>
        </w:rPr>
        <w:t>8,000円</w:t>
      </w:r>
    </w:p>
    <w:p w14:paraId="650F0D23" w14:textId="77777777" w:rsidR="00AA4C22" w:rsidRDefault="00AA4C22" w:rsidP="00AA4C22">
      <w:pPr>
        <w:pStyle w:val="a3"/>
        <w:spacing w:line="320" w:lineRule="exact"/>
        <w:rPr>
          <w:rFonts w:ascii="ＭＳ 明朝" w:hAnsi="ＭＳ 明朝"/>
        </w:rPr>
      </w:pPr>
      <w:r>
        <w:rPr>
          <w:rFonts w:ascii="ＭＳ 明朝" w:hAnsi="ＭＳ 明朝" w:hint="eastAsia"/>
        </w:rPr>
        <w:t xml:space="preserve">　</w:t>
      </w:r>
      <w:r w:rsidR="00D91B1A">
        <w:rPr>
          <w:rFonts w:ascii="ＭＳ 明朝" w:hAnsi="ＭＳ 明朝" w:hint="eastAsia"/>
        </w:rPr>
        <w:t xml:space="preserve">　</w:t>
      </w:r>
      <w:r>
        <w:rPr>
          <w:rFonts w:ascii="ＭＳ 明朝" w:hAnsi="ＭＳ 明朝" w:hint="eastAsia"/>
        </w:rPr>
        <w:t>変更料、追加料</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CE11AE">
        <w:rPr>
          <w:rFonts w:ascii="ＭＳ 明朝" w:hAnsi="ＭＳ 明朝"/>
        </w:rPr>
        <w:t xml:space="preserve"> </w:t>
      </w:r>
      <w:r>
        <w:rPr>
          <w:rFonts w:ascii="ＭＳ 明朝" w:hAnsi="ＭＳ 明朝" w:hint="eastAsia"/>
        </w:rPr>
        <w:t>2,000円</w:t>
      </w:r>
    </w:p>
    <w:p w14:paraId="4FA217F0" w14:textId="77777777" w:rsidR="00921751" w:rsidRDefault="00921751" w:rsidP="00921751">
      <w:pPr>
        <w:pStyle w:val="a3"/>
        <w:spacing w:line="320" w:lineRule="exact"/>
        <w:rPr>
          <w:rFonts w:ascii="ＭＳ 明朝" w:hAnsi="ＭＳ 明朝"/>
        </w:rPr>
      </w:pPr>
      <w:r>
        <w:rPr>
          <w:rFonts w:ascii="ＭＳ 明朝" w:hAnsi="ＭＳ 明朝" w:hint="eastAsia"/>
        </w:rPr>
        <w:t>※人馬いずれか一方の変更のみ認める。但し、他の競技への変更は認めません。</w:t>
      </w:r>
    </w:p>
    <w:p w14:paraId="0682346A" w14:textId="77777777" w:rsidR="00921751" w:rsidRPr="005025C8" w:rsidRDefault="00921751" w:rsidP="00921751">
      <w:pPr>
        <w:pStyle w:val="a3"/>
        <w:spacing w:line="320" w:lineRule="exact"/>
        <w:rPr>
          <w:rFonts w:ascii="ＭＳ 明朝" w:hAnsi="ＭＳ 明朝"/>
        </w:rPr>
      </w:pPr>
      <w:r>
        <w:rPr>
          <w:rFonts w:ascii="ＭＳ 明朝" w:hAnsi="ＭＳ 明朝" w:hint="eastAsia"/>
        </w:rPr>
        <w:t>※申し込みと同時に納入のこと。天候を理由に、やむなく参加出来ない場合は返金いたします。</w:t>
      </w:r>
    </w:p>
    <w:p w14:paraId="62EBF3C5" w14:textId="77777777" w:rsidR="00AA4C22" w:rsidRPr="00921751" w:rsidRDefault="00AA4C22" w:rsidP="00861C22">
      <w:pPr>
        <w:wordWrap w:val="0"/>
        <w:autoSpaceDE w:val="0"/>
        <w:autoSpaceDN w:val="0"/>
        <w:adjustRightInd w:val="0"/>
        <w:spacing w:line="320" w:lineRule="exact"/>
        <w:ind w:firstLineChars="100" w:firstLine="206"/>
        <w:rPr>
          <w:rFonts w:ascii="ＭＳ 明朝" w:hAnsi="ＭＳ 明朝" w:cs="ＭＳ 明朝"/>
          <w:spacing w:val="-2"/>
          <w:kern w:val="0"/>
          <w:szCs w:val="21"/>
        </w:rPr>
      </w:pPr>
    </w:p>
    <w:p w14:paraId="30825AF1" w14:textId="77777777" w:rsidR="00BF2BBD" w:rsidRDefault="006B73C4" w:rsidP="004C3B7F">
      <w:pPr>
        <w:wordWrap w:val="0"/>
        <w:autoSpaceDE w:val="0"/>
        <w:autoSpaceDN w:val="0"/>
        <w:adjustRightInd w:val="0"/>
        <w:spacing w:line="320" w:lineRule="exact"/>
        <w:ind w:firstLineChars="100" w:firstLine="206"/>
        <w:rPr>
          <w:rFonts w:ascii="ＭＳ 明朝" w:hAnsi="ＭＳ 明朝" w:cs="ＭＳ 明朝"/>
          <w:spacing w:val="-2"/>
          <w:kern w:val="0"/>
          <w:szCs w:val="21"/>
        </w:rPr>
      </w:pPr>
      <w:r>
        <w:rPr>
          <w:rFonts w:ascii="ＭＳ 明朝" w:hAnsi="ＭＳ 明朝" w:cs="ＭＳ 明朝" w:hint="eastAsia"/>
          <w:spacing w:val="-2"/>
          <w:kern w:val="0"/>
          <w:szCs w:val="21"/>
        </w:rPr>
        <w:t>③</w:t>
      </w:r>
      <w:r w:rsidR="00427508" w:rsidRPr="00427508">
        <w:rPr>
          <w:rFonts w:ascii="ＭＳ 明朝" w:hAnsi="ＭＳ 明朝" w:cs="ＭＳ 明朝" w:hint="eastAsia"/>
          <w:spacing w:val="-2"/>
          <w:kern w:val="0"/>
          <w:szCs w:val="21"/>
        </w:rPr>
        <w:t>参加料振込先</w:t>
      </w:r>
      <w:r w:rsidR="004C3B7F">
        <w:rPr>
          <w:rFonts w:ascii="ＭＳ 明朝" w:hAnsi="ＭＳ 明朝" w:cs="ＭＳ 明朝" w:hint="eastAsia"/>
          <w:spacing w:val="-2"/>
          <w:kern w:val="0"/>
          <w:szCs w:val="21"/>
        </w:rPr>
        <w:t xml:space="preserve">　　　　　　</w:t>
      </w:r>
      <w:r w:rsidR="009A33BF" w:rsidRPr="00427508">
        <w:rPr>
          <w:rFonts w:ascii="ＭＳ 明朝" w:hAnsi="ＭＳ 明朝" w:cs="ＭＳ 明朝" w:hint="eastAsia"/>
          <w:spacing w:val="-2"/>
          <w:kern w:val="0"/>
          <w:szCs w:val="21"/>
        </w:rPr>
        <w:t>（株）水口スポーツセンター</w:t>
      </w:r>
      <w:r w:rsidR="00427508" w:rsidRPr="00427508">
        <w:rPr>
          <w:rFonts w:ascii="ＭＳ 明朝" w:hAnsi="ＭＳ 明朝" w:cs="ＭＳ 明朝" w:hint="eastAsia"/>
          <w:spacing w:val="-2"/>
          <w:kern w:val="0"/>
          <w:szCs w:val="21"/>
        </w:rPr>
        <w:t xml:space="preserve">滋賀銀行　</w:t>
      </w:r>
    </w:p>
    <w:p w14:paraId="227C7FEE" w14:textId="77777777" w:rsidR="00427508" w:rsidRPr="00427508" w:rsidRDefault="00427508" w:rsidP="004C3B7F">
      <w:pPr>
        <w:wordWrap w:val="0"/>
        <w:autoSpaceDE w:val="0"/>
        <w:autoSpaceDN w:val="0"/>
        <w:adjustRightInd w:val="0"/>
        <w:spacing w:line="320" w:lineRule="exact"/>
        <w:ind w:left="1440" w:firstLineChars="800" w:firstLine="1648"/>
        <w:rPr>
          <w:rFonts w:ascii="ＭＳ 明朝" w:hAnsi="ＭＳ 明朝" w:cs="ＭＳ 明朝"/>
          <w:spacing w:val="-2"/>
          <w:kern w:val="0"/>
          <w:szCs w:val="21"/>
        </w:rPr>
      </w:pPr>
      <w:r w:rsidRPr="00427508">
        <w:rPr>
          <w:rFonts w:ascii="ＭＳ 明朝" w:hAnsi="ＭＳ 明朝" w:cs="ＭＳ 明朝" w:hint="eastAsia"/>
          <w:spacing w:val="-2"/>
          <w:kern w:val="0"/>
          <w:szCs w:val="21"/>
        </w:rPr>
        <w:t>水口支店　普通</w:t>
      </w:r>
      <w:r w:rsidRPr="00427508">
        <w:rPr>
          <w:rFonts w:ascii="Times New Roman" w:eastAsia="Times New Roman" w:hAnsi="Times New Roman"/>
          <w:spacing w:val="-1"/>
          <w:kern w:val="0"/>
          <w:szCs w:val="21"/>
        </w:rPr>
        <w:t xml:space="preserve"> </w:t>
      </w:r>
      <w:r w:rsidRPr="00427508">
        <w:rPr>
          <w:rFonts w:ascii="ＭＳ 明朝" w:hAnsi="ＭＳ 明朝" w:cs="ＭＳ 明朝" w:hint="eastAsia"/>
          <w:spacing w:val="-2"/>
          <w:kern w:val="0"/>
          <w:szCs w:val="21"/>
        </w:rPr>
        <w:t>ＮＯ，５２０８０４</w:t>
      </w:r>
    </w:p>
    <w:p w14:paraId="2E644EE5" w14:textId="77777777" w:rsidR="00427508" w:rsidRPr="00427508" w:rsidRDefault="00897C95" w:rsidP="00427508">
      <w:pPr>
        <w:wordWrap w:val="0"/>
        <w:autoSpaceDE w:val="0"/>
        <w:autoSpaceDN w:val="0"/>
        <w:adjustRightInd w:val="0"/>
        <w:spacing w:line="335" w:lineRule="exact"/>
        <w:rPr>
          <w:rFonts w:ascii="Times New Roman" w:hAnsi="Times New Roman"/>
          <w:spacing w:val="-1"/>
          <w:kern w:val="0"/>
          <w:szCs w:val="21"/>
        </w:rPr>
      </w:pPr>
      <w:r w:rsidRPr="009A33BF">
        <w:rPr>
          <w:rFonts w:ascii="Times New Roman" w:hAnsi="Times New Roman" w:hint="eastAsia"/>
          <w:spacing w:val="-1"/>
          <w:kern w:val="0"/>
          <w:szCs w:val="21"/>
          <w:bdr w:val="single" w:sz="4" w:space="0" w:color="auto"/>
        </w:rPr>
        <w:t>６</w:t>
      </w:r>
      <w:r w:rsidR="00427508" w:rsidRPr="009A33BF">
        <w:rPr>
          <w:rFonts w:ascii="Times New Roman" w:hAnsi="Times New Roman" w:hint="eastAsia"/>
          <w:spacing w:val="-1"/>
          <w:kern w:val="0"/>
          <w:szCs w:val="21"/>
          <w:bdr w:val="single" w:sz="4" w:space="0" w:color="auto"/>
        </w:rPr>
        <w:t>，入厩および退厩</w:t>
      </w:r>
    </w:p>
    <w:p w14:paraId="5B2D57BB" w14:textId="77777777" w:rsidR="00CE11AE" w:rsidRDefault="00CE11AE" w:rsidP="00CE11AE">
      <w:pPr>
        <w:pStyle w:val="a3"/>
        <w:numPr>
          <w:ilvl w:val="0"/>
          <w:numId w:val="9"/>
        </w:numPr>
        <w:rPr>
          <w:rFonts w:cs="Times New Roman"/>
          <w:spacing w:val="-1"/>
        </w:rPr>
      </w:pPr>
      <w:r>
        <w:rPr>
          <w:rFonts w:cs="Times New Roman" w:hint="eastAsia"/>
          <w:spacing w:val="-1"/>
        </w:rPr>
        <w:t>入厩について</w:t>
      </w:r>
    </w:p>
    <w:p w14:paraId="6687E4AB" w14:textId="77777777" w:rsidR="00CE11AE" w:rsidRDefault="00657368" w:rsidP="00CE11AE">
      <w:pPr>
        <w:pStyle w:val="a3"/>
        <w:numPr>
          <w:ilvl w:val="0"/>
          <w:numId w:val="4"/>
        </w:numPr>
        <w:rPr>
          <w:rFonts w:cs="Times New Roman"/>
          <w:spacing w:val="-1"/>
        </w:rPr>
      </w:pPr>
      <w:r>
        <w:rPr>
          <w:rFonts w:cs="Times New Roman" w:hint="eastAsia"/>
          <w:spacing w:val="-1"/>
        </w:rPr>
        <w:t>９</w:t>
      </w:r>
      <w:r w:rsidR="00CE11AE">
        <w:rPr>
          <w:rFonts w:cs="Times New Roman" w:hint="eastAsia"/>
          <w:spacing w:val="-1"/>
        </w:rPr>
        <w:t>月</w:t>
      </w:r>
      <w:r w:rsidR="002A699C">
        <w:rPr>
          <w:rFonts w:cs="Times New Roman" w:hint="eastAsia"/>
          <w:spacing w:val="-1"/>
        </w:rPr>
        <w:t>３</w:t>
      </w:r>
      <w:r w:rsidR="00CE11AE">
        <w:rPr>
          <w:rFonts w:cs="Times New Roman" w:hint="eastAsia"/>
          <w:spacing w:val="-1"/>
        </w:rPr>
        <w:t>日から</w:t>
      </w:r>
      <w:r>
        <w:rPr>
          <w:rFonts w:cs="Times New Roman" w:hint="eastAsia"/>
          <w:spacing w:val="-1"/>
        </w:rPr>
        <w:t>９</w:t>
      </w:r>
      <w:r w:rsidR="00CE11AE">
        <w:rPr>
          <w:rFonts w:cs="Times New Roman" w:hint="eastAsia"/>
          <w:spacing w:val="-1"/>
        </w:rPr>
        <w:t>月</w:t>
      </w:r>
      <w:r w:rsidR="002A699C">
        <w:rPr>
          <w:rFonts w:cs="Times New Roman" w:hint="eastAsia"/>
          <w:spacing w:val="-1"/>
        </w:rPr>
        <w:t>５</w:t>
      </w:r>
      <w:r w:rsidR="00CE11AE">
        <w:rPr>
          <w:rFonts w:cs="Times New Roman" w:hint="eastAsia"/>
          <w:spacing w:val="-1"/>
        </w:rPr>
        <w:t>日とします。（前日入厩はお問い合わせください）</w:t>
      </w:r>
    </w:p>
    <w:p w14:paraId="497C38BD" w14:textId="77777777" w:rsidR="002A699C" w:rsidRDefault="002A699C" w:rsidP="00CE11AE">
      <w:pPr>
        <w:pStyle w:val="a3"/>
        <w:numPr>
          <w:ilvl w:val="0"/>
          <w:numId w:val="4"/>
        </w:numPr>
        <w:rPr>
          <w:rFonts w:cs="Times New Roman"/>
          <w:spacing w:val="-1"/>
        </w:rPr>
      </w:pPr>
      <w:r>
        <w:rPr>
          <w:rFonts w:cs="Times New Roman" w:hint="eastAsia"/>
          <w:spacing w:val="-1"/>
        </w:rPr>
        <w:t>下記の事項が記載された馬の健康手帳を携行すること。</w:t>
      </w:r>
    </w:p>
    <w:p w14:paraId="2B9DA225" w14:textId="77777777" w:rsidR="004B281C" w:rsidRDefault="004B281C" w:rsidP="004B281C">
      <w:pPr>
        <w:pStyle w:val="a3"/>
        <w:ind w:left="568"/>
        <w:rPr>
          <w:rFonts w:cs="Times New Roman"/>
          <w:spacing w:val="-1"/>
        </w:rPr>
      </w:pPr>
      <w:r>
        <w:rPr>
          <w:rFonts w:cs="Times New Roman" w:hint="eastAsia"/>
          <w:spacing w:val="-1"/>
        </w:rPr>
        <w:t>馬インフルエンザの予防接種を以下の要領で実施し、その接種証明。</w:t>
      </w:r>
    </w:p>
    <w:p w14:paraId="61C610B0" w14:textId="77777777" w:rsidR="004B281C" w:rsidRDefault="004B281C" w:rsidP="00CE11AE">
      <w:pPr>
        <w:pStyle w:val="a3"/>
        <w:numPr>
          <w:ilvl w:val="0"/>
          <w:numId w:val="4"/>
        </w:numPr>
        <w:rPr>
          <w:rFonts w:cs="Times New Roman"/>
          <w:spacing w:val="-1"/>
        </w:rPr>
      </w:pPr>
      <w:r>
        <w:rPr>
          <w:rFonts w:cs="Times New Roman" w:hint="eastAsia"/>
          <w:spacing w:val="-1"/>
        </w:rPr>
        <w:t>基礎接種として初回ワクチン接種を実施してから２１日以上２ヶ月以内に２回目のワクチン接種を行い、その後７ヶ月以内に最初の補強接種を行い、それ以降は１年以内に継続</w:t>
      </w:r>
      <w:r>
        <w:rPr>
          <w:rFonts w:cs="Times New Roman" w:hint="eastAsia"/>
          <w:spacing w:val="-1"/>
        </w:rPr>
        <w:lastRenderedPageBreak/>
        <w:t>的に補強接種を受け続けなければならない。</w:t>
      </w:r>
    </w:p>
    <w:p w14:paraId="5C43517E" w14:textId="77777777" w:rsidR="004B281C" w:rsidRDefault="004B281C" w:rsidP="004B281C">
      <w:pPr>
        <w:pStyle w:val="a3"/>
        <w:ind w:left="568"/>
        <w:rPr>
          <w:rFonts w:cs="Times New Roman"/>
          <w:spacing w:val="-1"/>
        </w:rPr>
      </w:pPr>
      <w:r>
        <w:rPr>
          <w:rFonts w:cs="Times New Roman" w:hint="eastAsia"/>
          <w:spacing w:val="-1"/>
        </w:rPr>
        <w:t>※予防接種間隔が１年を超えた場合は、再度基礎免疫から実施する</w:t>
      </w:r>
    </w:p>
    <w:p w14:paraId="0BB03F4B" w14:textId="77777777" w:rsidR="004B281C" w:rsidRDefault="004B281C" w:rsidP="00CE11AE">
      <w:pPr>
        <w:pStyle w:val="a3"/>
        <w:numPr>
          <w:ilvl w:val="0"/>
          <w:numId w:val="4"/>
        </w:numPr>
        <w:rPr>
          <w:rFonts w:cs="Times New Roman"/>
          <w:spacing w:val="-1"/>
        </w:rPr>
      </w:pPr>
      <w:r>
        <w:rPr>
          <w:rFonts w:cs="Times New Roman" w:hint="eastAsia"/>
          <w:spacing w:val="-1"/>
        </w:rPr>
        <w:t>競技場に入厩する６ヶ月＋２１日以内に補強接種（または基礎接種の２回目）を受けていなければならない。だだし、競技場へ入厩する前１週間以内のワクチン接種は接種歴として認められない</w:t>
      </w:r>
    </w:p>
    <w:p w14:paraId="00BC1142" w14:textId="77777777" w:rsidR="004B281C" w:rsidRDefault="004B281C" w:rsidP="00CE11AE">
      <w:pPr>
        <w:pStyle w:val="a3"/>
        <w:numPr>
          <w:ilvl w:val="0"/>
          <w:numId w:val="4"/>
        </w:numPr>
        <w:rPr>
          <w:rFonts w:cs="Times New Roman"/>
          <w:spacing w:val="-1"/>
        </w:rPr>
      </w:pPr>
      <w:r>
        <w:rPr>
          <w:rFonts w:cs="Times New Roman" w:hint="eastAsia"/>
          <w:spacing w:val="-1"/>
        </w:rPr>
        <w:t>２００８年３月３１日以前に基礎接種を完了している馬については、基礎接種の後の最初の補強接種は１年以内であれば可とする。</w:t>
      </w:r>
    </w:p>
    <w:p w14:paraId="6D98A12B" w14:textId="77777777" w:rsidR="00397B11" w:rsidRPr="00397B11" w:rsidRDefault="00397B11" w:rsidP="00397B11">
      <w:pPr>
        <w:pStyle w:val="a3"/>
        <w:ind w:left="568"/>
        <w:rPr>
          <w:rFonts w:cs="Times New Roman"/>
          <w:spacing w:val="-1"/>
        </w:rPr>
      </w:pPr>
    </w:p>
    <w:p w14:paraId="6FED480C" w14:textId="77777777" w:rsidR="00CE11AE" w:rsidRDefault="00CE11AE" w:rsidP="00CE11AE">
      <w:pPr>
        <w:pStyle w:val="a3"/>
        <w:rPr>
          <w:spacing w:val="0"/>
        </w:rPr>
      </w:pPr>
      <w:r>
        <w:rPr>
          <w:rFonts w:hint="eastAsia"/>
          <w:spacing w:val="0"/>
        </w:rPr>
        <w:t xml:space="preserve">　②退厩について</w:t>
      </w:r>
    </w:p>
    <w:p w14:paraId="5D3A8EE1" w14:textId="77777777" w:rsidR="00CE11AE" w:rsidRDefault="00CE11AE" w:rsidP="00CE11AE">
      <w:pPr>
        <w:pStyle w:val="a3"/>
        <w:numPr>
          <w:ilvl w:val="0"/>
          <w:numId w:val="4"/>
        </w:numPr>
        <w:rPr>
          <w:spacing w:val="0"/>
        </w:rPr>
      </w:pPr>
      <w:r>
        <w:rPr>
          <w:rFonts w:hint="eastAsia"/>
          <w:spacing w:val="0"/>
        </w:rPr>
        <w:t>馬房ならびにその周辺を清掃し、馬糞および湿った敷き料を所定の場所に投棄し、その他のゴミは各自で持ち帰ること。</w:t>
      </w:r>
    </w:p>
    <w:p w14:paraId="4000B05B" w14:textId="77777777" w:rsidR="00CE11AE" w:rsidRDefault="00CE11AE" w:rsidP="00CE11AE">
      <w:pPr>
        <w:pStyle w:val="a3"/>
        <w:ind w:left="360" w:firstLineChars="100" w:firstLine="210"/>
        <w:rPr>
          <w:spacing w:val="0"/>
        </w:rPr>
      </w:pPr>
      <w:r>
        <w:rPr>
          <w:rFonts w:hint="eastAsia"/>
          <w:spacing w:val="0"/>
        </w:rPr>
        <w:t>敷き料の準備はするが、馬糧の斡旋、支給はいたしません。</w:t>
      </w:r>
    </w:p>
    <w:p w14:paraId="2946DB82" w14:textId="77777777" w:rsidR="00CE11AE" w:rsidRPr="00CE11AE" w:rsidRDefault="00CE11AE" w:rsidP="00CE11AE">
      <w:pPr>
        <w:wordWrap w:val="0"/>
        <w:autoSpaceDE w:val="0"/>
        <w:autoSpaceDN w:val="0"/>
        <w:adjustRightInd w:val="0"/>
        <w:spacing w:line="335" w:lineRule="exact"/>
        <w:ind w:left="208"/>
        <w:rPr>
          <w:rFonts w:ascii="Times New Roman" w:hAnsi="Times New Roman"/>
          <w:spacing w:val="-1"/>
          <w:kern w:val="0"/>
          <w:szCs w:val="21"/>
        </w:rPr>
      </w:pPr>
    </w:p>
    <w:p w14:paraId="5997CC1D" w14:textId="77777777" w:rsidR="00427508" w:rsidRPr="00427508" w:rsidRDefault="00427508" w:rsidP="00427508">
      <w:pPr>
        <w:wordWrap w:val="0"/>
        <w:autoSpaceDE w:val="0"/>
        <w:autoSpaceDN w:val="0"/>
        <w:adjustRightInd w:val="0"/>
        <w:spacing w:line="335" w:lineRule="exact"/>
        <w:ind w:left="360" w:firstLineChars="100" w:firstLine="210"/>
        <w:rPr>
          <w:rFonts w:ascii="Times New Roman" w:hAnsi="Times New Roman" w:cs="ＭＳ 明朝"/>
          <w:kern w:val="0"/>
          <w:szCs w:val="21"/>
        </w:rPr>
      </w:pPr>
    </w:p>
    <w:p w14:paraId="7AA51328" w14:textId="77777777" w:rsidR="00427508" w:rsidRPr="009A33BF" w:rsidRDefault="00897C95" w:rsidP="00427508">
      <w:pPr>
        <w:wordWrap w:val="0"/>
        <w:autoSpaceDE w:val="0"/>
        <w:autoSpaceDN w:val="0"/>
        <w:adjustRightInd w:val="0"/>
        <w:spacing w:line="335" w:lineRule="exact"/>
        <w:rPr>
          <w:rFonts w:ascii="Times New Roman" w:hAnsi="Times New Roman" w:cs="ＭＳ 明朝"/>
          <w:kern w:val="0"/>
          <w:szCs w:val="21"/>
          <w:bdr w:val="single" w:sz="4" w:space="0" w:color="auto"/>
        </w:rPr>
      </w:pPr>
      <w:r w:rsidRPr="009A33BF">
        <w:rPr>
          <w:rFonts w:ascii="Times New Roman" w:hAnsi="Times New Roman" w:cs="ＭＳ 明朝" w:hint="eastAsia"/>
          <w:kern w:val="0"/>
          <w:szCs w:val="21"/>
          <w:bdr w:val="single" w:sz="4" w:space="0" w:color="auto"/>
        </w:rPr>
        <w:t>７</w:t>
      </w:r>
      <w:r w:rsidR="00427508" w:rsidRPr="009A33BF">
        <w:rPr>
          <w:rFonts w:ascii="Times New Roman" w:hAnsi="Times New Roman" w:cs="ＭＳ 明朝" w:hint="eastAsia"/>
          <w:kern w:val="0"/>
          <w:szCs w:val="21"/>
          <w:bdr w:val="single" w:sz="4" w:space="0" w:color="auto"/>
        </w:rPr>
        <w:t>、服装および馬装</w:t>
      </w:r>
    </w:p>
    <w:p w14:paraId="4B410F14" w14:textId="77777777" w:rsidR="00427508" w:rsidRPr="00427508" w:rsidRDefault="00427508" w:rsidP="00427508">
      <w:pPr>
        <w:numPr>
          <w:ilvl w:val="0"/>
          <w:numId w:val="4"/>
        </w:numPr>
        <w:wordWrap w:val="0"/>
        <w:autoSpaceDE w:val="0"/>
        <w:autoSpaceDN w:val="0"/>
        <w:adjustRightInd w:val="0"/>
        <w:spacing w:line="335" w:lineRule="exact"/>
        <w:rPr>
          <w:rFonts w:ascii="Times New Roman" w:hAnsi="Times New Roman" w:cs="ＭＳ 明朝"/>
          <w:kern w:val="0"/>
          <w:szCs w:val="21"/>
        </w:rPr>
      </w:pPr>
      <w:r w:rsidRPr="00427508">
        <w:rPr>
          <w:rFonts w:ascii="Times New Roman" w:hAnsi="Times New Roman" w:cs="ＭＳ 明朝" w:hint="eastAsia"/>
          <w:kern w:val="0"/>
          <w:szCs w:val="21"/>
        </w:rPr>
        <w:t>日本馬術連盟競技会</w:t>
      </w:r>
      <w:r w:rsidR="007C5213">
        <w:rPr>
          <w:rFonts w:ascii="Times New Roman" w:hAnsi="Times New Roman" w:cs="ＭＳ 明朝" w:hint="eastAsia"/>
          <w:kern w:val="0"/>
          <w:szCs w:val="21"/>
        </w:rPr>
        <w:t>規程</w:t>
      </w:r>
      <w:r w:rsidRPr="00427508">
        <w:rPr>
          <w:rFonts w:ascii="Times New Roman" w:hAnsi="Times New Roman" w:cs="ＭＳ 明朝" w:hint="eastAsia"/>
          <w:kern w:val="0"/>
          <w:szCs w:val="21"/>
        </w:rPr>
        <w:t>の定めるところによる。３点固定式ハーネス付きの防護帽の着用を義務づけ</w:t>
      </w:r>
      <w:r w:rsidR="00CE11AE">
        <w:rPr>
          <w:rFonts w:ascii="Times New Roman" w:hAnsi="Times New Roman" w:cs="ＭＳ 明朝" w:hint="eastAsia"/>
          <w:kern w:val="0"/>
          <w:szCs w:val="21"/>
        </w:rPr>
        <w:t>ます。</w:t>
      </w:r>
      <w:r w:rsidR="00EB369E">
        <w:rPr>
          <w:rFonts w:ascii="Times New Roman" w:hAnsi="Times New Roman" w:cs="ＭＳ 明朝" w:hint="eastAsia"/>
          <w:kern w:val="0"/>
          <w:szCs w:val="21"/>
        </w:rPr>
        <w:t xml:space="preserve">　</w:t>
      </w:r>
    </w:p>
    <w:p w14:paraId="08085765" w14:textId="77777777" w:rsidR="00427508" w:rsidRPr="00427508" w:rsidRDefault="00897C95" w:rsidP="00427508">
      <w:pPr>
        <w:wordWrap w:val="0"/>
        <w:autoSpaceDE w:val="0"/>
        <w:autoSpaceDN w:val="0"/>
        <w:adjustRightInd w:val="0"/>
        <w:spacing w:line="335" w:lineRule="exact"/>
        <w:rPr>
          <w:rFonts w:ascii="Times New Roman" w:hAnsi="Times New Roman" w:cs="ＭＳ 明朝"/>
          <w:kern w:val="0"/>
          <w:szCs w:val="21"/>
        </w:rPr>
      </w:pPr>
      <w:r w:rsidRPr="009A33BF">
        <w:rPr>
          <w:rFonts w:ascii="Times New Roman" w:hAnsi="Times New Roman" w:cs="ＭＳ 明朝" w:hint="eastAsia"/>
          <w:kern w:val="0"/>
          <w:szCs w:val="21"/>
          <w:bdr w:val="single" w:sz="4" w:space="0" w:color="auto"/>
        </w:rPr>
        <w:t>８</w:t>
      </w:r>
      <w:r w:rsidR="00427508" w:rsidRPr="009A33BF">
        <w:rPr>
          <w:rFonts w:ascii="Times New Roman" w:hAnsi="Times New Roman" w:cs="ＭＳ 明朝" w:hint="eastAsia"/>
          <w:kern w:val="0"/>
          <w:szCs w:val="21"/>
          <w:bdr w:val="single" w:sz="4" w:space="0" w:color="auto"/>
        </w:rPr>
        <w:t>，打合会</w:t>
      </w:r>
      <w:r w:rsidR="009A33BF">
        <w:rPr>
          <w:rFonts w:ascii="Times New Roman" w:hAnsi="Times New Roman" w:cs="ＭＳ 明朝" w:hint="eastAsia"/>
          <w:kern w:val="0"/>
          <w:szCs w:val="21"/>
        </w:rPr>
        <w:t xml:space="preserve">　</w:t>
      </w:r>
      <w:r w:rsidR="007E68CA">
        <w:rPr>
          <w:rFonts w:ascii="Times New Roman" w:hAnsi="Times New Roman" w:cs="ＭＳ 明朝" w:hint="eastAsia"/>
          <w:kern w:val="0"/>
          <w:szCs w:val="21"/>
        </w:rPr>
        <w:t>行いません</w:t>
      </w:r>
      <w:r w:rsidR="00427508" w:rsidRPr="00427508">
        <w:rPr>
          <w:rFonts w:ascii="Times New Roman" w:hAnsi="Times New Roman" w:cs="ＭＳ 明朝" w:hint="eastAsia"/>
          <w:kern w:val="0"/>
          <w:szCs w:val="21"/>
        </w:rPr>
        <w:t>。</w:t>
      </w:r>
    </w:p>
    <w:p w14:paraId="504AE51A" w14:textId="77777777" w:rsidR="00427508" w:rsidRPr="009A33BF" w:rsidRDefault="00897C95" w:rsidP="00427508">
      <w:pPr>
        <w:wordWrap w:val="0"/>
        <w:autoSpaceDE w:val="0"/>
        <w:autoSpaceDN w:val="0"/>
        <w:adjustRightInd w:val="0"/>
        <w:spacing w:line="335" w:lineRule="exact"/>
        <w:rPr>
          <w:rFonts w:ascii="Times New Roman" w:hAnsi="Times New Roman" w:cs="ＭＳ 明朝"/>
          <w:kern w:val="0"/>
          <w:szCs w:val="21"/>
          <w:bdr w:val="single" w:sz="4" w:space="0" w:color="auto"/>
        </w:rPr>
      </w:pPr>
      <w:r w:rsidRPr="009A33BF">
        <w:rPr>
          <w:rFonts w:ascii="Times New Roman" w:hAnsi="Times New Roman" w:cs="ＭＳ 明朝" w:hint="eastAsia"/>
          <w:kern w:val="0"/>
          <w:szCs w:val="21"/>
          <w:bdr w:val="single" w:sz="4" w:space="0" w:color="auto"/>
        </w:rPr>
        <w:t>９</w:t>
      </w:r>
      <w:r w:rsidR="00427508" w:rsidRPr="009A33BF">
        <w:rPr>
          <w:rFonts w:ascii="Times New Roman" w:hAnsi="Times New Roman" w:cs="ＭＳ 明朝" w:hint="eastAsia"/>
          <w:kern w:val="0"/>
          <w:szCs w:val="21"/>
          <w:bdr w:val="single" w:sz="4" w:space="0" w:color="auto"/>
        </w:rPr>
        <w:t>、その他</w:t>
      </w:r>
    </w:p>
    <w:p w14:paraId="7C757419" w14:textId="77777777" w:rsidR="00427508" w:rsidRPr="00427508" w:rsidRDefault="00427508" w:rsidP="00427508">
      <w:pPr>
        <w:wordWrap w:val="0"/>
        <w:autoSpaceDE w:val="0"/>
        <w:autoSpaceDN w:val="0"/>
        <w:adjustRightInd w:val="0"/>
        <w:spacing w:line="335" w:lineRule="exact"/>
        <w:rPr>
          <w:rFonts w:ascii="Times New Roman" w:hAnsi="Times New Roman" w:cs="ＭＳ 明朝"/>
          <w:kern w:val="0"/>
          <w:szCs w:val="21"/>
        </w:rPr>
      </w:pPr>
      <w:r w:rsidRPr="00427508">
        <w:rPr>
          <w:rFonts w:ascii="Times New Roman" w:hAnsi="Times New Roman" w:cs="ＭＳ 明朝" w:hint="eastAsia"/>
          <w:kern w:val="0"/>
          <w:szCs w:val="21"/>
        </w:rPr>
        <w:t xml:space="preserve">　①</w:t>
      </w:r>
      <w:r w:rsidR="004B281C">
        <w:rPr>
          <w:rFonts w:ascii="Times New Roman" w:hAnsi="Times New Roman" w:cs="ＭＳ 明朝" w:hint="eastAsia"/>
          <w:kern w:val="0"/>
          <w:szCs w:val="21"/>
        </w:rPr>
        <w:t xml:space="preserve">　</w:t>
      </w:r>
      <w:r w:rsidRPr="00427508">
        <w:rPr>
          <w:rFonts w:ascii="Times New Roman" w:hAnsi="Times New Roman" w:cs="ＭＳ 明朝" w:hint="eastAsia"/>
          <w:kern w:val="0"/>
          <w:szCs w:val="21"/>
        </w:rPr>
        <w:t>選手、</w:t>
      </w:r>
      <w:r w:rsidRPr="00427508">
        <w:rPr>
          <w:rFonts w:ascii="Times New Roman" w:hAnsi="Times New Roman" w:cs="ＭＳ 明朝" w:hint="eastAsia"/>
          <w:kern w:val="0"/>
          <w:szCs w:val="21"/>
        </w:rPr>
        <w:t>HM</w:t>
      </w:r>
      <w:r w:rsidRPr="00427508">
        <w:rPr>
          <w:rFonts w:ascii="Times New Roman" w:hAnsi="Times New Roman" w:cs="ＭＳ 明朝" w:hint="eastAsia"/>
          <w:kern w:val="0"/>
          <w:szCs w:val="21"/>
        </w:rPr>
        <w:t>の宿舎の斡旋はできません。各自手配</w:t>
      </w:r>
      <w:r w:rsidR="004B281C">
        <w:rPr>
          <w:rFonts w:ascii="Times New Roman" w:hAnsi="Times New Roman" w:cs="ＭＳ 明朝" w:hint="eastAsia"/>
          <w:kern w:val="0"/>
          <w:szCs w:val="21"/>
        </w:rPr>
        <w:t>をお願いします</w:t>
      </w:r>
      <w:r w:rsidRPr="00427508">
        <w:rPr>
          <w:rFonts w:ascii="Times New Roman" w:hAnsi="Times New Roman" w:cs="ＭＳ 明朝" w:hint="eastAsia"/>
          <w:kern w:val="0"/>
          <w:szCs w:val="21"/>
        </w:rPr>
        <w:t>。</w:t>
      </w:r>
    </w:p>
    <w:p w14:paraId="09A185F0" w14:textId="77777777" w:rsidR="00427508" w:rsidRDefault="00427508" w:rsidP="00427508">
      <w:pPr>
        <w:numPr>
          <w:ilvl w:val="0"/>
          <w:numId w:val="9"/>
        </w:numPr>
        <w:wordWrap w:val="0"/>
        <w:autoSpaceDE w:val="0"/>
        <w:autoSpaceDN w:val="0"/>
        <w:adjustRightInd w:val="0"/>
        <w:spacing w:line="335" w:lineRule="exact"/>
        <w:rPr>
          <w:rFonts w:ascii="Times New Roman" w:hAnsi="Times New Roman" w:cs="ＭＳ 明朝"/>
          <w:kern w:val="0"/>
          <w:szCs w:val="21"/>
        </w:rPr>
      </w:pPr>
      <w:r w:rsidRPr="00427508">
        <w:rPr>
          <w:rFonts w:ascii="Times New Roman" w:hAnsi="Times New Roman" w:cs="ＭＳ 明朝" w:hint="eastAsia"/>
          <w:kern w:val="0"/>
          <w:szCs w:val="21"/>
        </w:rPr>
        <w:t>馬の事故に対しては応急処置はするも、その責は負わない。</w:t>
      </w:r>
    </w:p>
    <w:p w14:paraId="596A0B55" w14:textId="77777777" w:rsidR="004C3B7F" w:rsidRDefault="001B4F78" w:rsidP="001924BA">
      <w:pPr>
        <w:numPr>
          <w:ilvl w:val="0"/>
          <w:numId w:val="9"/>
        </w:numPr>
        <w:wordWrap w:val="0"/>
        <w:autoSpaceDE w:val="0"/>
        <w:autoSpaceDN w:val="0"/>
        <w:adjustRightInd w:val="0"/>
        <w:spacing w:line="335" w:lineRule="exact"/>
        <w:rPr>
          <w:rFonts w:ascii="Times New Roman" w:hAnsi="Times New Roman" w:cs="ＭＳ 明朝"/>
          <w:b/>
          <w:kern w:val="0"/>
          <w:szCs w:val="21"/>
        </w:rPr>
      </w:pPr>
      <w:r w:rsidRPr="004C3B7F">
        <w:rPr>
          <w:rFonts w:ascii="Times New Roman" w:hAnsi="Times New Roman" w:cs="ＭＳ 明朝"/>
          <w:b/>
          <w:kern w:val="0"/>
          <w:szCs w:val="21"/>
        </w:rPr>
        <w:t>別紙の誓約書の内容を確認し、参加団体代表者の</w:t>
      </w:r>
      <w:r w:rsidR="00657368">
        <w:rPr>
          <w:rFonts w:ascii="Times New Roman" w:hAnsi="Times New Roman" w:cs="ＭＳ 明朝" w:hint="eastAsia"/>
          <w:b/>
          <w:kern w:val="0"/>
          <w:szCs w:val="21"/>
        </w:rPr>
        <w:t>署名</w:t>
      </w:r>
      <w:r w:rsidRPr="004C3B7F">
        <w:rPr>
          <w:rFonts w:ascii="Times New Roman" w:hAnsi="Times New Roman" w:cs="ＭＳ 明朝"/>
          <w:b/>
          <w:kern w:val="0"/>
          <w:szCs w:val="21"/>
        </w:rPr>
        <w:t>をした上でご参加ください。</w:t>
      </w:r>
    </w:p>
    <w:p w14:paraId="6AEAB50C" w14:textId="77777777" w:rsidR="008F4B83" w:rsidRDefault="008F4B83" w:rsidP="001924BA">
      <w:pPr>
        <w:numPr>
          <w:ilvl w:val="0"/>
          <w:numId w:val="9"/>
        </w:numPr>
        <w:wordWrap w:val="0"/>
        <w:autoSpaceDE w:val="0"/>
        <w:autoSpaceDN w:val="0"/>
        <w:adjustRightInd w:val="0"/>
        <w:spacing w:line="335" w:lineRule="exact"/>
        <w:rPr>
          <w:rFonts w:ascii="Times New Roman" w:hAnsi="Times New Roman" w:cs="ＭＳ 明朝"/>
          <w:b/>
          <w:kern w:val="0"/>
          <w:szCs w:val="21"/>
        </w:rPr>
      </w:pPr>
      <w:r w:rsidRPr="004C3B7F">
        <w:rPr>
          <w:rFonts w:ascii="Times New Roman" w:hAnsi="Times New Roman" w:cs="ＭＳ 明朝"/>
          <w:b/>
          <w:kern w:val="0"/>
          <w:szCs w:val="21"/>
        </w:rPr>
        <w:t>参加選手の検温にご協力ください。</w:t>
      </w:r>
    </w:p>
    <w:p w14:paraId="110FFD37" w14:textId="77777777" w:rsidR="0011771D" w:rsidRDefault="0011771D" w:rsidP="0011771D">
      <w:pPr>
        <w:wordWrap w:val="0"/>
        <w:autoSpaceDE w:val="0"/>
        <w:autoSpaceDN w:val="0"/>
        <w:adjustRightInd w:val="0"/>
        <w:spacing w:line="335" w:lineRule="exact"/>
        <w:rPr>
          <w:rFonts w:ascii="Times New Roman" w:hAnsi="Times New Roman" w:cs="ＭＳ 明朝"/>
          <w:b/>
          <w:kern w:val="0"/>
          <w:szCs w:val="21"/>
        </w:rPr>
      </w:pPr>
    </w:p>
    <w:p w14:paraId="15F1D6C5" w14:textId="77777777" w:rsidR="0011771D" w:rsidRDefault="0011771D" w:rsidP="0011771D">
      <w:pPr>
        <w:wordWrap w:val="0"/>
        <w:autoSpaceDE w:val="0"/>
        <w:autoSpaceDN w:val="0"/>
        <w:adjustRightInd w:val="0"/>
        <w:spacing w:line="335" w:lineRule="exact"/>
        <w:rPr>
          <w:rFonts w:ascii="Times New Roman" w:hAnsi="Times New Roman" w:cs="ＭＳ 明朝"/>
          <w:b/>
          <w:kern w:val="0"/>
          <w:szCs w:val="21"/>
        </w:rPr>
      </w:pPr>
      <w:r>
        <w:rPr>
          <w:rFonts w:ascii="Times New Roman" w:hAnsi="Times New Roman" w:cs="ＭＳ 明朝" w:hint="eastAsia"/>
          <w:b/>
          <w:kern w:val="0"/>
          <w:szCs w:val="21"/>
        </w:rPr>
        <w:t xml:space="preserve">　</w:t>
      </w:r>
      <w:r w:rsidR="00CE11AE">
        <w:rPr>
          <w:rFonts w:ascii="Times New Roman" w:hAnsi="Times New Roman" w:cs="ＭＳ 明朝" w:hint="eastAsia"/>
          <w:b/>
          <w:kern w:val="0"/>
          <w:szCs w:val="21"/>
        </w:rPr>
        <w:t>・</w:t>
      </w:r>
      <w:r>
        <w:rPr>
          <w:rFonts w:ascii="Times New Roman" w:hAnsi="Times New Roman" w:cs="ＭＳ 明朝" w:hint="eastAsia"/>
          <w:b/>
          <w:kern w:val="0"/>
          <w:szCs w:val="21"/>
        </w:rPr>
        <w:t>お申込み後、新型コロナウイルスによるエントリーキャンセルは、返金いたします。</w:t>
      </w:r>
    </w:p>
    <w:p w14:paraId="0510E8DD" w14:textId="77777777" w:rsidR="003D3E66" w:rsidRDefault="00CE11AE" w:rsidP="0011771D">
      <w:pPr>
        <w:wordWrap w:val="0"/>
        <w:autoSpaceDE w:val="0"/>
        <w:autoSpaceDN w:val="0"/>
        <w:adjustRightInd w:val="0"/>
        <w:spacing w:line="335" w:lineRule="exact"/>
        <w:rPr>
          <w:rFonts w:ascii="Times New Roman" w:hAnsi="Times New Roman" w:cs="ＭＳ 明朝"/>
          <w:b/>
          <w:kern w:val="0"/>
          <w:szCs w:val="21"/>
        </w:rPr>
      </w:pPr>
      <w:r>
        <w:rPr>
          <w:rFonts w:ascii="Times New Roman" w:hAnsi="Times New Roman" w:cs="ＭＳ 明朝" w:hint="eastAsia"/>
          <w:b/>
          <w:kern w:val="0"/>
          <w:szCs w:val="21"/>
        </w:rPr>
        <w:t xml:space="preserve">　</w:t>
      </w:r>
    </w:p>
    <w:p w14:paraId="6B699379" w14:textId="77777777" w:rsidR="00CE11AE" w:rsidRPr="00CE11AE" w:rsidRDefault="00CE11AE" w:rsidP="001B08EB">
      <w:pPr>
        <w:wordWrap w:val="0"/>
        <w:autoSpaceDE w:val="0"/>
        <w:autoSpaceDN w:val="0"/>
        <w:adjustRightInd w:val="0"/>
        <w:spacing w:line="335" w:lineRule="exact"/>
        <w:ind w:leftChars="100" w:left="437" w:hangingChars="100" w:hanging="227"/>
        <w:rPr>
          <w:rFonts w:ascii="Times New Roman" w:hAnsi="Times New Roman" w:cs="ＭＳ 明朝"/>
          <w:b/>
          <w:kern w:val="0"/>
          <w:szCs w:val="21"/>
        </w:rPr>
      </w:pPr>
    </w:p>
    <w:p w14:paraId="3FE9F23F" w14:textId="77777777" w:rsidR="00CE11AE" w:rsidRPr="003D3E66" w:rsidRDefault="00CE11AE" w:rsidP="0011771D">
      <w:pPr>
        <w:wordWrap w:val="0"/>
        <w:autoSpaceDE w:val="0"/>
        <w:autoSpaceDN w:val="0"/>
        <w:adjustRightInd w:val="0"/>
        <w:spacing w:line="335" w:lineRule="exact"/>
        <w:rPr>
          <w:rFonts w:ascii="Times New Roman" w:hAnsi="Times New Roman" w:cs="ＭＳ 明朝"/>
          <w:b/>
          <w:kern w:val="0"/>
          <w:szCs w:val="21"/>
        </w:rPr>
      </w:pPr>
    </w:p>
    <w:p w14:paraId="1F72F646"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08CE6F91"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61CDCEAD"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6BB9E253"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23DE523C"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52E56223"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07547A01"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5043CB0F"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07459315"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6537F28F"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6DFB9E20"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70DF9E56" w14:textId="77777777" w:rsidR="00CE11AE" w:rsidRDefault="00CE11AE" w:rsidP="0011771D">
      <w:pPr>
        <w:wordWrap w:val="0"/>
        <w:autoSpaceDE w:val="0"/>
        <w:autoSpaceDN w:val="0"/>
        <w:adjustRightInd w:val="0"/>
        <w:spacing w:line="335" w:lineRule="exact"/>
        <w:rPr>
          <w:rFonts w:ascii="Times New Roman" w:hAnsi="Times New Roman" w:cs="ＭＳ 明朝"/>
          <w:b/>
          <w:kern w:val="0"/>
          <w:szCs w:val="21"/>
        </w:rPr>
      </w:pPr>
    </w:p>
    <w:p w14:paraId="46FDAA34" w14:textId="3CEEE37C" w:rsidR="00136F26" w:rsidRDefault="00136F26" w:rsidP="00136F26">
      <w:pPr>
        <w:jc w:val="center"/>
        <w:rPr>
          <w:b/>
          <w:sz w:val="28"/>
          <w:szCs w:val="28"/>
        </w:rPr>
      </w:pPr>
      <w:r w:rsidRPr="00964EAC">
        <w:rPr>
          <w:rFonts w:ascii="ＭＳ 明朝" w:hAnsi="ＭＳ 明朝" w:hint="eastAsia"/>
          <w:b/>
          <w:sz w:val="30"/>
          <w:szCs w:val="30"/>
        </w:rPr>
        <w:lastRenderedPageBreak/>
        <w:t>第</w:t>
      </w:r>
      <w:r>
        <w:rPr>
          <w:rFonts w:ascii="ＭＳ 明朝" w:hAnsi="ＭＳ 明朝" w:hint="eastAsia"/>
          <w:b/>
          <w:sz w:val="30"/>
          <w:szCs w:val="30"/>
        </w:rPr>
        <w:t>３３</w:t>
      </w:r>
      <w:r w:rsidRPr="00964EAC">
        <w:rPr>
          <w:rFonts w:ascii="ＭＳ 明朝" w:hAnsi="ＭＳ 明朝" w:hint="eastAsia"/>
          <w:b/>
          <w:sz w:val="30"/>
          <w:szCs w:val="30"/>
        </w:rPr>
        <w:t>回</w:t>
      </w:r>
      <w:r w:rsidRPr="00964EAC">
        <w:rPr>
          <w:rFonts w:eastAsia="Times New Roman"/>
          <w:b/>
          <w:spacing w:val="-1"/>
          <w:sz w:val="30"/>
          <w:szCs w:val="30"/>
        </w:rPr>
        <w:t xml:space="preserve"> </w:t>
      </w:r>
      <w:r>
        <w:rPr>
          <w:rFonts w:ascii="ＭＳ 明朝" w:hAnsi="ＭＳ 明朝" w:cs="ＭＳ 明朝" w:hint="eastAsia"/>
          <w:b/>
          <w:spacing w:val="-1"/>
          <w:sz w:val="30"/>
          <w:szCs w:val="30"/>
        </w:rPr>
        <w:t>水口馬術大会</w:t>
      </w:r>
    </w:p>
    <w:p w14:paraId="0C775FD7" w14:textId="77777777" w:rsidR="00136F26" w:rsidRPr="00066443" w:rsidRDefault="00136F26" w:rsidP="00136F26">
      <w:pPr>
        <w:jc w:val="center"/>
        <w:rPr>
          <w:b/>
          <w:sz w:val="28"/>
          <w:szCs w:val="28"/>
        </w:rPr>
      </w:pPr>
      <w:r>
        <w:rPr>
          <w:b/>
          <w:sz w:val="28"/>
          <w:szCs w:val="28"/>
        </w:rPr>
        <w:t>誓約書</w:t>
      </w:r>
    </w:p>
    <w:p w14:paraId="5AA47181" w14:textId="77777777" w:rsidR="00136F26" w:rsidRDefault="00136F26" w:rsidP="00136F26">
      <w:pPr>
        <w:pStyle w:val="ab"/>
        <w:wordWrap w:val="0"/>
        <w:rPr>
          <w:b/>
        </w:rPr>
      </w:pPr>
      <w:r>
        <w:rPr>
          <w:rFonts w:hint="eastAsia"/>
          <w:b/>
        </w:rPr>
        <w:t xml:space="preserve">　　　　　</w:t>
      </w:r>
    </w:p>
    <w:p w14:paraId="71A336C1" w14:textId="77777777" w:rsidR="00136F26" w:rsidRPr="006D1A19" w:rsidRDefault="00136F26" w:rsidP="00136F26">
      <w:pPr>
        <w:rPr>
          <w:sz w:val="22"/>
          <w:szCs w:val="22"/>
        </w:rPr>
      </w:pPr>
      <w:r w:rsidRPr="006D1A19">
        <w:rPr>
          <w:rFonts w:hint="eastAsia"/>
          <w:sz w:val="22"/>
          <w:szCs w:val="22"/>
        </w:rPr>
        <w:t>開催するにあたっては、皆様のご協力、自己管理があってこそだと考えております。以下のご協力をしていただける方のみ自己責任にてご参加下さい。</w:t>
      </w:r>
    </w:p>
    <w:p w14:paraId="1D78829A" w14:textId="77777777" w:rsidR="00136F26" w:rsidRDefault="00136F26" w:rsidP="00136F26">
      <w:pPr>
        <w:rPr>
          <w:b/>
          <w:bCs/>
          <w:sz w:val="22"/>
          <w:szCs w:val="22"/>
        </w:rPr>
      </w:pPr>
    </w:p>
    <w:p w14:paraId="3337046B" w14:textId="77777777" w:rsidR="00136F26" w:rsidRDefault="00136F26" w:rsidP="001B08EB">
      <w:pPr>
        <w:ind w:left="238" w:hangingChars="100" w:hanging="238"/>
        <w:rPr>
          <w:b/>
          <w:bCs/>
          <w:sz w:val="22"/>
          <w:szCs w:val="22"/>
        </w:rPr>
      </w:pPr>
      <w:r>
        <w:rPr>
          <w:rFonts w:hint="eastAsia"/>
          <w:b/>
          <w:bCs/>
          <w:sz w:val="22"/>
          <w:szCs w:val="22"/>
        </w:rPr>
        <w:t>・無観客での実施ですので観客の方のスペースはクラブハウスも含め、ご利用できませんのでご了承ください。</w:t>
      </w:r>
    </w:p>
    <w:p w14:paraId="60B158BB" w14:textId="77777777" w:rsidR="00136F26" w:rsidRDefault="00136F26" w:rsidP="00136F26">
      <w:pPr>
        <w:rPr>
          <w:b/>
          <w:bCs/>
          <w:sz w:val="22"/>
          <w:szCs w:val="22"/>
        </w:rPr>
      </w:pPr>
      <w:r>
        <w:rPr>
          <w:rFonts w:hint="eastAsia"/>
          <w:b/>
          <w:bCs/>
          <w:sz w:val="22"/>
          <w:szCs w:val="22"/>
        </w:rPr>
        <w:t>・クラブハウス内での飲食、談笑はご遠慮ください。</w:t>
      </w:r>
    </w:p>
    <w:p w14:paraId="0EA5F24D" w14:textId="77777777" w:rsidR="00136F26" w:rsidRDefault="00136F26" w:rsidP="00136F26">
      <w:pPr>
        <w:rPr>
          <w:b/>
          <w:bCs/>
          <w:sz w:val="22"/>
          <w:szCs w:val="22"/>
        </w:rPr>
      </w:pPr>
      <w:r>
        <w:rPr>
          <w:rFonts w:hint="eastAsia"/>
          <w:b/>
          <w:bCs/>
          <w:sz w:val="22"/>
          <w:szCs w:val="22"/>
        </w:rPr>
        <w:t>・トイレは利用できます。手の消毒液も出入り口に配置しております。</w:t>
      </w:r>
    </w:p>
    <w:p w14:paraId="0F4D2AD3" w14:textId="77777777" w:rsidR="00136F26" w:rsidRDefault="00136F26" w:rsidP="00136F26">
      <w:pPr>
        <w:rPr>
          <w:b/>
          <w:bCs/>
          <w:sz w:val="22"/>
          <w:szCs w:val="22"/>
        </w:rPr>
      </w:pPr>
      <w:r>
        <w:rPr>
          <w:rFonts w:hint="eastAsia"/>
          <w:b/>
          <w:bCs/>
          <w:sz w:val="22"/>
          <w:szCs w:val="22"/>
        </w:rPr>
        <w:t>・徹底した３密（密閉、密集、密接）の排除をお願い致します。</w:t>
      </w:r>
    </w:p>
    <w:p w14:paraId="1E7092A2" w14:textId="77777777" w:rsidR="00136F26" w:rsidRDefault="00136F26" w:rsidP="00136F26">
      <w:pPr>
        <w:rPr>
          <w:b/>
          <w:bCs/>
          <w:sz w:val="22"/>
          <w:szCs w:val="22"/>
        </w:rPr>
      </w:pPr>
      <w:r>
        <w:rPr>
          <w:rFonts w:hint="eastAsia"/>
          <w:b/>
          <w:bCs/>
          <w:sz w:val="22"/>
          <w:szCs w:val="22"/>
        </w:rPr>
        <w:t>・コロナにより、キャンセルがある場合、走行代の返金は、随時応じます。</w:t>
      </w:r>
    </w:p>
    <w:p w14:paraId="5FB60A3F" w14:textId="77777777" w:rsidR="00136F26" w:rsidRDefault="00136F26" w:rsidP="00136F26">
      <w:pPr>
        <w:rPr>
          <w:b/>
          <w:bCs/>
          <w:sz w:val="22"/>
          <w:szCs w:val="22"/>
        </w:rPr>
      </w:pPr>
      <w:r>
        <w:rPr>
          <w:rFonts w:hint="eastAsia"/>
          <w:b/>
          <w:bCs/>
          <w:sz w:val="22"/>
          <w:szCs w:val="22"/>
        </w:rPr>
        <w:t>・手洗い。うがいを徹底して下さい。</w:t>
      </w:r>
    </w:p>
    <w:p w14:paraId="65B3F1F8" w14:textId="77777777" w:rsidR="00136F26" w:rsidRDefault="00136F26" w:rsidP="00136F26">
      <w:pPr>
        <w:rPr>
          <w:b/>
          <w:bCs/>
          <w:sz w:val="22"/>
          <w:szCs w:val="22"/>
        </w:rPr>
      </w:pPr>
      <w:r>
        <w:rPr>
          <w:rFonts w:hint="eastAsia"/>
          <w:b/>
          <w:bCs/>
          <w:sz w:val="22"/>
          <w:szCs w:val="22"/>
        </w:rPr>
        <w:t>・代表者の方は、参加者、父母の方への連絡をお願い致します。</w:t>
      </w:r>
    </w:p>
    <w:p w14:paraId="4356A431" w14:textId="77777777" w:rsidR="00136F26" w:rsidRDefault="00136F26" w:rsidP="00136F26">
      <w:pPr>
        <w:rPr>
          <w:b/>
          <w:bCs/>
          <w:sz w:val="22"/>
          <w:szCs w:val="22"/>
        </w:rPr>
      </w:pPr>
    </w:p>
    <w:p w14:paraId="6DE5B142" w14:textId="77777777" w:rsidR="00136F26" w:rsidRPr="006D1A19" w:rsidRDefault="00136F26" w:rsidP="00136F26">
      <w:pPr>
        <w:rPr>
          <w:sz w:val="22"/>
          <w:szCs w:val="22"/>
        </w:rPr>
      </w:pPr>
      <w:r w:rsidRPr="006D1A19">
        <w:rPr>
          <w:rFonts w:hint="eastAsia"/>
          <w:sz w:val="22"/>
          <w:szCs w:val="22"/>
        </w:rPr>
        <w:t>＊</w:t>
      </w:r>
      <w:r w:rsidRPr="006D1A19">
        <w:rPr>
          <w:sz w:val="22"/>
          <w:szCs w:val="22"/>
        </w:rPr>
        <w:t>各団体の参加選手全員に、下記内容の体調管理を行なって下さい。</w:t>
      </w:r>
    </w:p>
    <w:p w14:paraId="1FCE196E" w14:textId="77777777" w:rsidR="00136F26" w:rsidRPr="006D1A19" w:rsidRDefault="00136F26" w:rsidP="00136F26">
      <w:pPr>
        <w:rPr>
          <w:b/>
          <w:bCs/>
        </w:rPr>
      </w:pPr>
      <w:r>
        <w:t xml:space="preserve">　</w:t>
      </w:r>
      <w:r w:rsidRPr="006D1A19">
        <w:rPr>
          <w:b/>
          <w:bCs/>
        </w:rPr>
        <w:t xml:space="preserve">　　・２週間以内に海外渡航歴がある　</w:t>
      </w:r>
      <w:r w:rsidRPr="006D1A19">
        <w:rPr>
          <w:rFonts w:hint="eastAsia"/>
          <w:b/>
          <w:bCs/>
        </w:rPr>
        <w:t xml:space="preserve">　</w:t>
      </w:r>
      <w:r w:rsidRPr="006D1A19">
        <w:rPr>
          <w:b/>
          <w:bCs/>
        </w:rPr>
        <w:t xml:space="preserve">　・３７，５度以上の発熱がある</w:t>
      </w:r>
    </w:p>
    <w:p w14:paraId="40B24C87" w14:textId="77777777" w:rsidR="00136F26" w:rsidRPr="006D1A19" w:rsidRDefault="00136F26" w:rsidP="00136F26">
      <w:pPr>
        <w:rPr>
          <w:b/>
          <w:bCs/>
        </w:rPr>
      </w:pPr>
      <w:r w:rsidRPr="006D1A19">
        <w:rPr>
          <w:b/>
          <w:bCs/>
        </w:rPr>
        <w:t xml:space="preserve">　　　・咳、鼻水、のどに痛みのある　　　・強いだるさ（倦怠感）や息苦しさのある</w:t>
      </w:r>
    </w:p>
    <w:p w14:paraId="132EC065" w14:textId="77777777" w:rsidR="00136F26" w:rsidRPr="006D1A19" w:rsidRDefault="00136F26" w:rsidP="00136F26">
      <w:pPr>
        <w:rPr>
          <w:b/>
          <w:bCs/>
        </w:rPr>
      </w:pPr>
      <w:r w:rsidRPr="006D1A19">
        <w:rPr>
          <w:b/>
          <w:bCs/>
        </w:rPr>
        <w:t xml:space="preserve">　　　・咳、痰、胸部の不快感がある方</w:t>
      </w:r>
      <w:r w:rsidRPr="006D1A19">
        <w:rPr>
          <w:rFonts w:hint="eastAsia"/>
          <w:b/>
          <w:bCs/>
        </w:rPr>
        <w:t>はご参加できません。</w:t>
      </w:r>
    </w:p>
    <w:p w14:paraId="0397A502" w14:textId="77777777" w:rsidR="00136F26" w:rsidRDefault="00136F26" w:rsidP="00136F26">
      <w:r>
        <w:rPr>
          <w:rFonts w:hint="eastAsia"/>
        </w:rPr>
        <w:t>以上のことを徹底し、当日検温の上で参加いたします。</w:t>
      </w:r>
    </w:p>
    <w:p w14:paraId="6BA1E7AF" w14:textId="77777777" w:rsidR="00136F26" w:rsidRDefault="00136F26" w:rsidP="00136F26"/>
    <w:p w14:paraId="3D4219FD" w14:textId="77777777" w:rsidR="00136F26" w:rsidRPr="006C2D98" w:rsidRDefault="00136F26" w:rsidP="00136F26">
      <w:pPr>
        <w:spacing w:beforeLines="100" w:before="240"/>
        <w:rPr>
          <w:szCs w:val="21"/>
        </w:rPr>
      </w:pPr>
      <w:r>
        <w:t xml:space="preserve">　　　</w:t>
      </w:r>
      <w:r w:rsidRPr="006C2D98">
        <w:rPr>
          <w:szCs w:val="21"/>
        </w:rPr>
        <w:t xml:space="preserve">　　　　団体名</w:t>
      </w:r>
      <w:r w:rsidRPr="006C2D98">
        <w:rPr>
          <w:szCs w:val="21"/>
          <w:u w:val="single"/>
        </w:rPr>
        <w:t xml:space="preserve">　　　　　　　　　　　　　　　　　　　</w:t>
      </w:r>
      <w:r w:rsidRPr="006C2D98">
        <w:rPr>
          <w:szCs w:val="21"/>
        </w:rPr>
        <w:t xml:space="preserve">　</w:t>
      </w:r>
    </w:p>
    <w:p w14:paraId="2BEBCAAA" w14:textId="77777777" w:rsidR="00136F26" w:rsidRPr="006C2D98" w:rsidRDefault="00136F26" w:rsidP="00136F26">
      <w:pPr>
        <w:spacing w:beforeLines="100" w:before="240"/>
        <w:rPr>
          <w:szCs w:val="21"/>
        </w:rPr>
      </w:pPr>
      <w:r w:rsidRPr="006C2D98">
        <w:rPr>
          <w:szCs w:val="21"/>
        </w:rPr>
        <w:t xml:space="preserve">　　　大会中の責任者</w:t>
      </w:r>
      <w:r w:rsidRPr="006C2D98">
        <w:rPr>
          <w:szCs w:val="21"/>
          <w:u w:val="single"/>
        </w:rPr>
        <w:t xml:space="preserve">　　　　　　　　　　　　　　　　　　　</w:t>
      </w:r>
      <w:r w:rsidRPr="006C2D98">
        <w:rPr>
          <w:szCs w:val="21"/>
        </w:rPr>
        <w:t xml:space="preserve">　</w:t>
      </w:r>
    </w:p>
    <w:p w14:paraId="0FCAA7BD" w14:textId="77777777" w:rsidR="00136F26" w:rsidRPr="006C2D98" w:rsidRDefault="00136F26" w:rsidP="00136F26">
      <w:pPr>
        <w:spacing w:beforeLines="100" w:before="240"/>
        <w:rPr>
          <w:szCs w:val="21"/>
        </w:rPr>
      </w:pPr>
      <w:r w:rsidRPr="006C2D98">
        <w:rPr>
          <w:szCs w:val="21"/>
        </w:rPr>
        <w:t xml:space="preserve">　　　　　　　記入日</w:t>
      </w:r>
      <w:r w:rsidRPr="006C2D98">
        <w:rPr>
          <w:szCs w:val="21"/>
          <w:u w:val="single"/>
        </w:rPr>
        <w:t xml:space="preserve">　　　　　年　　　月　　　日　　　　　</w:t>
      </w:r>
    </w:p>
    <w:p w14:paraId="6C91B82D" w14:textId="77777777" w:rsidR="00136F26" w:rsidRDefault="00136F26" w:rsidP="00136F26">
      <w:pPr>
        <w:spacing w:beforeLines="100" w:before="240"/>
        <w:rPr>
          <w:szCs w:val="21"/>
          <w:u w:val="single"/>
        </w:rPr>
      </w:pPr>
      <w:r w:rsidRPr="006C2D98">
        <w:rPr>
          <w:szCs w:val="21"/>
        </w:rPr>
        <w:t xml:space="preserve">　　　　　代表者署名</w:t>
      </w:r>
      <w:r w:rsidRPr="006C2D98">
        <w:rPr>
          <w:szCs w:val="21"/>
          <w:u w:val="single"/>
        </w:rPr>
        <w:t xml:space="preserve">　　　　　　　　　　　　　　　　　印　</w:t>
      </w:r>
    </w:p>
    <w:p w14:paraId="2D53913B" w14:textId="3973CD47" w:rsidR="00136F26" w:rsidRPr="007F1CBE" w:rsidRDefault="00136F26" w:rsidP="00136F26">
      <w:pPr>
        <w:spacing w:beforeLines="100" w:before="240"/>
      </w:pPr>
      <w:r>
        <w:rPr>
          <w:noProof/>
          <w:szCs w:val="21"/>
        </w:rPr>
        <mc:AlternateContent>
          <mc:Choice Requires="wps">
            <w:drawing>
              <wp:anchor distT="0" distB="0" distL="114300" distR="114300" simplePos="0" relativeHeight="251666944" behindDoc="0" locked="0" layoutInCell="1" allowOverlap="1" wp14:anchorId="23683594" wp14:editId="7AD9E988">
                <wp:simplePos x="0" y="0"/>
                <wp:positionH relativeFrom="column">
                  <wp:posOffset>1314450</wp:posOffset>
                </wp:positionH>
                <wp:positionV relativeFrom="paragraph">
                  <wp:posOffset>2095500</wp:posOffset>
                </wp:positionV>
                <wp:extent cx="2390775" cy="9525"/>
                <wp:effectExtent l="9525" t="9525" r="9525" b="95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6AC2AB" id="_x0000_t32" coordsize="21600,21600" o:spt="32" o:oned="t" path="m,l21600,21600e" filled="f">
                <v:path arrowok="t" fillok="f" o:connecttype="none"/>
                <o:lock v:ext="edit" shapetype="t"/>
              </v:shapetype>
              <v:shape id="直線矢印コネクタ 9" o:spid="_x0000_s1026" type="#_x0000_t32" style="position:absolute;left:0;text-align:left;margin-left:103.5pt;margin-top:165pt;width:188.25pt;height:.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"/>
            </w:pict>
          </mc:Fallback>
        </mc:AlternateContent>
      </w:r>
      <w:r>
        <w:rPr>
          <w:noProof/>
          <w:szCs w:val="21"/>
        </w:rPr>
        <mc:AlternateContent>
          <mc:Choice Requires="wps">
            <w:drawing>
              <wp:anchor distT="0" distB="0" distL="114300" distR="114300" simplePos="0" relativeHeight="251664896" behindDoc="0" locked="0" layoutInCell="1" allowOverlap="1" wp14:anchorId="6C1D2A8E" wp14:editId="4BEB36BB">
                <wp:simplePos x="0" y="0"/>
                <wp:positionH relativeFrom="column">
                  <wp:posOffset>1323975</wp:posOffset>
                </wp:positionH>
                <wp:positionV relativeFrom="paragraph">
                  <wp:posOffset>1638300</wp:posOffset>
                </wp:positionV>
                <wp:extent cx="2390775" cy="9525"/>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0E9ED" id="直線矢印コネクタ 7" o:spid="_x0000_s1026" type="#_x0000_t32" style="position:absolute;left:0;text-align:left;margin-left:104.25pt;margin-top:129pt;width:188.25pt;height:.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"/>
            </w:pict>
          </mc:Fallback>
        </mc:AlternateContent>
      </w:r>
      <w:r>
        <w:rPr>
          <w:noProof/>
          <w:szCs w:val="21"/>
        </w:rPr>
        <mc:AlternateContent>
          <mc:Choice Requires="wps">
            <w:drawing>
              <wp:anchor distT="0" distB="0" distL="114300" distR="114300" simplePos="0" relativeHeight="251662848" behindDoc="0" locked="0" layoutInCell="1" allowOverlap="1" wp14:anchorId="4A288922" wp14:editId="29972E6A">
                <wp:simplePos x="0" y="0"/>
                <wp:positionH relativeFrom="column">
                  <wp:posOffset>1333500</wp:posOffset>
                </wp:positionH>
                <wp:positionV relativeFrom="paragraph">
                  <wp:posOffset>1200150</wp:posOffset>
                </wp:positionV>
                <wp:extent cx="2381250" cy="9525"/>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71383" id="直線矢印コネクタ 5" o:spid="_x0000_s1026" type="#_x0000_t32" style="position:absolute;left:0;text-align:left;margin-left:105pt;margin-top:94.5pt;width:187.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"/>
            </w:pict>
          </mc:Fallback>
        </mc:AlternateContent>
      </w:r>
      <w:r>
        <w:rPr>
          <w:noProof/>
          <w:szCs w:val="21"/>
        </w:rPr>
        <mc:AlternateContent>
          <mc:Choice Requires="wps">
            <w:drawing>
              <wp:anchor distT="0" distB="0" distL="114300" distR="114300" simplePos="0" relativeHeight="251660800" behindDoc="0" locked="0" layoutInCell="1" allowOverlap="1" wp14:anchorId="7BAB1FDF" wp14:editId="61600EFE">
                <wp:simplePos x="0" y="0"/>
                <wp:positionH relativeFrom="column">
                  <wp:posOffset>1323975</wp:posOffset>
                </wp:positionH>
                <wp:positionV relativeFrom="paragraph">
                  <wp:posOffset>800100</wp:posOffset>
                </wp:positionV>
                <wp:extent cx="2390775" cy="9525"/>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1C9F7" id="直線矢印コネクタ 3" o:spid="_x0000_s1026" type="#_x0000_t32" style="position:absolute;left:0;text-align:left;margin-left:104.25pt;margin-top:63pt;width:188.2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"/>
            </w:pict>
          </mc:Fallback>
        </mc:AlternateContent>
      </w:r>
      <w:r w:rsidRPr="006C2D98">
        <w:rPr>
          <w:szCs w:val="21"/>
        </w:rPr>
        <w:t xml:space="preserve">　　　　</w:t>
      </w:r>
      <w:r>
        <w:rPr>
          <w:rFonts w:hint="eastAsia"/>
          <w:szCs w:val="21"/>
        </w:rPr>
        <w:t>参加選手署名</w:t>
      </w:r>
      <w:r w:rsidRPr="006C2D98">
        <w:rPr>
          <w:szCs w:val="21"/>
          <w:u w:val="single"/>
        </w:rPr>
        <w:t xml:space="preserve">　　　　　　　　　　　　　　　　　　</w:t>
      </w:r>
      <w:r w:rsidRPr="006C2D98">
        <w:rPr>
          <w:szCs w:val="21"/>
        </w:rPr>
        <w:t xml:space="preserve">　</w:t>
      </w:r>
      <w:r>
        <w:rPr>
          <w:rFonts w:hint="eastAsia"/>
          <w:szCs w:val="21"/>
        </w:rPr>
        <w:t xml:space="preserve">　</w:t>
      </w:r>
      <w:r>
        <w:t xml:space="preserve">　</w:t>
      </w:r>
    </w:p>
    <w:p w14:paraId="44E871BC" w14:textId="56B801C0" w:rsidR="00CE11AE" w:rsidRPr="00136F26" w:rsidRDefault="00136F26" w:rsidP="0011771D">
      <w:pPr>
        <w:wordWrap w:val="0"/>
        <w:autoSpaceDE w:val="0"/>
        <w:autoSpaceDN w:val="0"/>
        <w:adjustRightInd w:val="0"/>
        <w:spacing w:line="335" w:lineRule="exact"/>
        <w:rPr>
          <w:rFonts w:ascii="Times New Roman" w:hAnsi="Times New Roman" w:cs="ＭＳ 明朝"/>
          <w:b/>
          <w:kern w:val="0"/>
          <w:szCs w:val="21"/>
        </w:rPr>
      </w:pPr>
      <w:r>
        <w:rPr>
          <w:noProof/>
          <w:szCs w:val="21"/>
        </w:rPr>
        <mc:AlternateContent>
          <mc:Choice Requires="wps">
            <w:drawing>
              <wp:anchor distT="0" distB="0" distL="114300" distR="114300" simplePos="0" relativeHeight="251671040" behindDoc="0" locked="0" layoutInCell="1" allowOverlap="1" wp14:anchorId="6C280188" wp14:editId="0DDBF54E">
                <wp:simplePos x="0" y="0"/>
                <wp:positionH relativeFrom="column">
                  <wp:posOffset>1333500</wp:posOffset>
                </wp:positionH>
                <wp:positionV relativeFrom="paragraph">
                  <wp:posOffset>2686050</wp:posOffset>
                </wp:positionV>
                <wp:extent cx="2390775" cy="9525"/>
                <wp:effectExtent l="0" t="0" r="28575" b="2857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C7A62" id="直線矢印コネクタ 12" o:spid="_x0000_s1026" type="#_x0000_t32" style="position:absolute;left:0;text-align:left;margin-left:105pt;margin-top:211.5pt;width:188.25pt;height:.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"/>
            </w:pict>
          </mc:Fallback>
        </mc:AlternateContent>
      </w:r>
      <w:r>
        <w:rPr>
          <w:noProof/>
          <w:szCs w:val="21"/>
        </w:rPr>
        <mc:AlternateContent>
          <mc:Choice Requires="wps">
            <w:drawing>
              <wp:anchor distT="0" distB="0" distL="114300" distR="114300" simplePos="0" relativeHeight="251668992" behindDoc="0" locked="0" layoutInCell="1" allowOverlap="1" wp14:anchorId="0C017355" wp14:editId="04B60A5B">
                <wp:simplePos x="0" y="0"/>
                <wp:positionH relativeFrom="column">
                  <wp:posOffset>1333500</wp:posOffset>
                </wp:positionH>
                <wp:positionV relativeFrom="paragraph">
                  <wp:posOffset>2228850</wp:posOffset>
                </wp:positionV>
                <wp:extent cx="2390775" cy="9525"/>
                <wp:effectExtent l="0" t="0" r="28575" b="2857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D8CFB" id="直線矢印コネクタ 11" o:spid="_x0000_s1026" type="#_x0000_t32" style="position:absolute;left:0;text-align:left;margin-left:105pt;margin-top:175.5pt;width:188.25pt;height:.7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"/>
            </w:pict>
          </mc:Fallback>
        </mc:AlternateContent>
      </w:r>
    </w:p>
    <w:sectPr w:rsidR="00CE11AE" w:rsidRPr="00136F26" w:rsidSect="00F3760D">
      <w:pgSz w:w="10319" w:h="14571" w:code="13"/>
      <w:pgMar w:top="510" w:right="720" w:bottom="510" w:left="720" w:header="720" w:footer="720" w:gutter="0"/>
      <w:cols w:space="720"/>
      <w:noEndnote/>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976AD" w14:textId="77777777" w:rsidR="00690E04" w:rsidRDefault="00690E04" w:rsidP="008A6740">
      <w:r>
        <w:separator/>
      </w:r>
    </w:p>
  </w:endnote>
  <w:endnote w:type="continuationSeparator" w:id="0">
    <w:p w14:paraId="4D3560F8" w14:textId="77777777" w:rsidR="00690E04" w:rsidRDefault="00690E04" w:rsidP="008A6740">
      <w:r>
        <w:continuationSeparator/>
      </w:r>
    </w:p>
  </w:endnote>
  <w:endnote w:type="continuationNotice" w:id="1">
    <w:p w14:paraId="114825F9" w14:textId="77777777" w:rsidR="00690E04" w:rsidRDefault="00690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游明朝">
    <w:altName w:val="メイリオ ボールド"/>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9A566" w14:textId="77777777" w:rsidR="00690E04" w:rsidRDefault="00690E04" w:rsidP="008A6740">
      <w:r>
        <w:separator/>
      </w:r>
    </w:p>
  </w:footnote>
  <w:footnote w:type="continuationSeparator" w:id="0">
    <w:p w14:paraId="7E65FA66" w14:textId="77777777" w:rsidR="00690E04" w:rsidRDefault="00690E04" w:rsidP="008A6740">
      <w:r>
        <w:continuationSeparator/>
      </w:r>
    </w:p>
  </w:footnote>
  <w:footnote w:type="continuationNotice" w:id="1">
    <w:p w14:paraId="3255817D" w14:textId="77777777" w:rsidR="00690E04" w:rsidRDefault="00690E0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31D"/>
    <w:multiLevelType w:val="hybridMultilevel"/>
    <w:tmpl w:val="B4F0F06C"/>
    <w:lvl w:ilvl="0" w:tplc="C668223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nsid w:val="24AB74DE"/>
    <w:multiLevelType w:val="hybridMultilevel"/>
    <w:tmpl w:val="767E4346"/>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076878"/>
    <w:multiLevelType w:val="hybridMultilevel"/>
    <w:tmpl w:val="00669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53219F"/>
    <w:multiLevelType w:val="hybridMultilevel"/>
    <w:tmpl w:val="18FE4D1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EA3921"/>
    <w:multiLevelType w:val="hybridMultilevel"/>
    <w:tmpl w:val="18108D1E"/>
    <w:lvl w:ilvl="0" w:tplc="241C8BC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5"/>
  </w:num>
  <w:num w:numId="3">
    <w:abstractNumId w:val="1"/>
  </w:num>
  <w:num w:numId="4">
    <w:abstractNumId w:val="4"/>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3B"/>
    <w:rsid w:val="00000080"/>
    <w:rsid w:val="000047B5"/>
    <w:rsid w:val="0001513C"/>
    <w:rsid w:val="00041F03"/>
    <w:rsid w:val="00042814"/>
    <w:rsid w:val="00055541"/>
    <w:rsid w:val="0005784E"/>
    <w:rsid w:val="00071885"/>
    <w:rsid w:val="000859E8"/>
    <w:rsid w:val="00085E7F"/>
    <w:rsid w:val="000C1177"/>
    <w:rsid w:val="000C244C"/>
    <w:rsid w:val="000C488A"/>
    <w:rsid w:val="000E3D90"/>
    <w:rsid w:val="001112BC"/>
    <w:rsid w:val="0011771D"/>
    <w:rsid w:val="00120B49"/>
    <w:rsid w:val="0013118D"/>
    <w:rsid w:val="00136F26"/>
    <w:rsid w:val="00137C8F"/>
    <w:rsid w:val="00146319"/>
    <w:rsid w:val="0014713D"/>
    <w:rsid w:val="00147C8A"/>
    <w:rsid w:val="001550EB"/>
    <w:rsid w:val="001924BA"/>
    <w:rsid w:val="001A0370"/>
    <w:rsid w:val="001A203B"/>
    <w:rsid w:val="001A620B"/>
    <w:rsid w:val="001B08EB"/>
    <w:rsid w:val="001B124E"/>
    <w:rsid w:val="001B4F78"/>
    <w:rsid w:val="001C0C92"/>
    <w:rsid w:val="001C103D"/>
    <w:rsid w:val="00220380"/>
    <w:rsid w:val="00244983"/>
    <w:rsid w:val="002673A6"/>
    <w:rsid w:val="00270C7F"/>
    <w:rsid w:val="00272F7B"/>
    <w:rsid w:val="00276789"/>
    <w:rsid w:val="00277A5B"/>
    <w:rsid w:val="00282307"/>
    <w:rsid w:val="0029363D"/>
    <w:rsid w:val="002938AE"/>
    <w:rsid w:val="00295BF2"/>
    <w:rsid w:val="00295FAB"/>
    <w:rsid w:val="002A5637"/>
    <w:rsid w:val="002A699C"/>
    <w:rsid w:val="002C0EF8"/>
    <w:rsid w:val="002E6C04"/>
    <w:rsid w:val="00312E80"/>
    <w:rsid w:val="00354B15"/>
    <w:rsid w:val="003830DE"/>
    <w:rsid w:val="00386206"/>
    <w:rsid w:val="003906AD"/>
    <w:rsid w:val="00391FD8"/>
    <w:rsid w:val="00397B11"/>
    <w:rsid w:val="003B2F9C"/>
    <w:rsid w:val="003D3E66"/>
    <w:rsid w:val="003E1396"/>
    <w:rsid w:val="003E6599"/>
    <w:rsid w:val="00403ADD"/>
    <w:rsid w:val="00412FC2"/>
    <w:rsid w:val="0041796B"/>
    <w:rsid w:val="00427508"/>
    <w:rsid w:val="004372D6"/>
    <w:rsid w:val="00437405"/>
    <w:rsid w:val="004379C1"/>
    <w:rsid w:val="00444418"/>
    <w:rsid w:val="004614F5"/>
    <w:rsid w:val="00475393"/>
    <w:rsid w:val="00491D4F"/>
    <w:rsid w:val="004A0757"/>
    <w:rsid w:val="004B281C"/>
    <w:rsid w:val="004C14DD"/>
    <w:rsid w:val="004C3B7F"/>
    <w:rsid w:val="004C739A"/>
    <w:rsid w:val="004F498C"/>
    <w:rsid w:val="0050182B"/>
    <w:rsid w:val="0050259D"/>
    <w:rsid w:val="005025C8"/>
    <w:rsid w:val="00505EC0"/>
    <w:rsid w:val="00507EE4"/>
    <w:rsid w:val="00517C3C"/>
    <w:rsid w:val="0053131D"/>
    <w:rsid w:val="00551D25"/>
    <w:rsid w:val="00575D0C"/>
    <w:rsid w:val="00596BC7"/>
    <w:rsid w:val="005972D6"/>
    <w:rsid w:val="005A5D67"/>
    <w:rsid w:val="005C14D9"/>
    <w:rsid w:val="005C195C"/>
    <w:rsid w:val="005D456D"/>
    <w:rsid w:val="005E0E3B"/>
    <w:rsid w:val="005E37F5"/>
    <w:rsid w:val="005F7884"/>
    <w:rsid w:val="006416DE"/>
    <w:rsid w:val="00657368"/>
    <w:rsid w:val="00690E04"/>
    <w:rsid w:val="006B223C"/>
    <w:rsid w:val="006B579F"/>
    <w:rsid w:val="006B73C4"/>
    <w:rsid w:val="006C0EF8"/>
    <w:rsid w:val="006C75AC"/>
    <w:rsid w:val="006E1B13"/>
    <w:rsid w:val="006E1C1C"/>
    <w:rsid w:val="006E6EA8"/>
    <w:rsid w:val="006E7C42"/>
    <w:rsid w:val="007178D1"/>
    <w:rsid w:val="00730EBA"/>
    <w:rsid w:val="007350D6"/>
    <w:rsid w:val="00746AE9"/>
    <w:rsid w:val="0075310F"/>
    <w:rsid w:val="0076053E"/>
    <w:rsid w:val="00791BAB"/>
    <w:rsid w:val="007A628A"/>
    <w:rsid w:val="007A67A4"/>
    <w:rsid w:val="007B0957"/>
    <w:rsid w:val="007C31CE"/>
    <w:rsid w:val="007C5213"/>
    <w:rsid w:val="007D1527"/>
    <w:rsid w:val="007E44F5"/>
    <w:rsid w:val="007E68CA"/>
    <w:rsid w:val="007F04EC"/>
    <w:rsid w:val="0080388A"/>
    <w:rsid w:val="0080754C"/>
    <w:rsid w:val="00812B01"/>
    <w:rsid w:val="008313F7"/>
    <w:rsid w:val="00832045"/>
    <w:rsid w:val="00832D0E"/>
    <w:rsid w:val="00841298"/>
    <w:rsid w:val="0084743D"/>
    <w:rsid w:val="00851C74"/>
    <w:rsid w:val="00852B3C"/>
    <w:rsid w:val="00861C22"/>
    <w:rsid w:val="0088377F"/>
    <w:rsid w:val="00884275"/>
    <w:rsid w:val="0088639B"/>
    <w:rsid w:val="008973DB"/>
    <w:rsid w:val="00897C95"/>
    <w:rsid w:val="008A0EDD"/>
    <w:rsid w:val="008A6740"/>
    <w:rsid w:val="008B6C2C"/>
    <w:rsid w:val="008B7801"/>
    <w:rsid w:val="008C119B"/>
    <w:rsid w:val="008C4393"/>
    <w:rsid w:val="008D2F68"/>
    <w:rsid w:val="008D5DCC"/>
    <w:rsid w:val="008D6E6E"/>
    <w:rsid w:val="008F1816"/>
    <w:rsid w:val="008F3319"/>
    <w:rsid w:val="008F4B83"/>
    <w:rsid w:val="00907CFD"/>
    <w:rsid w:val="00921751"/>
    <w:rsid w:val="009244E0"/>
    <w:rsid w:val="00934BD9"/>
    <w:rsid w:val="0093588A"/>
    <w:rsid w:val="00936763"/>
    <w:rsid w:val="00941BFD"/>
    <w:rsid w:val="00941C7D"/>
    <w:rsid w:val="0094461E"/>
    <w:rsid w:val="00964EAC"/>
    <w:rsid w:val="00972323"/>
    <w:rsid w:val="009A33BF"/>
    <w:rsid w:val="009D1C69"/>
    <w:rsid w:val="009E255F"/>
    <w:rsid w:val="009E4B27"/>
    <w:rsid w:val="009E784E"/>
    <w:rsid w:val="00A13DEC"/>
    <w:rsid w:val="00A2269F"/>
    <w:rsid w:val="00A32F2C"/>
    <w:rsid w:val="00A36591"/>
    <w:rsid w:val="00A42713"/>
    <w:rsid w:val="00A66E96"/>
    <w:rsid w:val="00A92273"/>
    <w:rsid w:val="00AA4C22"/>
    <w:rsid w:val="00AA758D"/>
    <w:rsid w:val="00AD02E2"/>
    <w:rsid w:val="00AD74E6"/>
    <w:rsid w:val="00AF1CDC"/>
    <w:rsid w:val="00B14E6B"/>
    <w:rsid w:val="00B37D9D"/>
    <w:rsid w:val="00B4704A"/>
    <w:rsid w:val="00B63F8C"/>
    <w:rsid w:val="00B735E1"/>
    <w:rsid w:val="00B74F1E"/>
    <w:rsid w:val="00BE442B"/>
    <w:rsid w:val="00BE4989"/>
    <w:rsid w:val="00BF2BBD"/>
    <w:rsid w:val="00BF6252"/>
    <w:rsid w:val="00C04B69"/>
    <w:rsid w:val="00C11B06"/>
    <w:rsid w:val="00C21F2A"/>
    <w:rsid w:val="00C23510"/>
    <w:rsid w:val="00C23AB0"/>
    <w:rsid w:val="00C63ABD"/>
    <w:rsid w:val="00C92A64"/>
    <w:rsid w:val="00CA1C5C"/>
    <w:rsid w:val="00CA47C0"/>
    <w:rsid w:val="00CB22CC"/>
    <w:rsid w:val="00CC418B"/>
    <w:rsid w:val="00CD5FE7"/>
    <w:rsid w:val="00CE11AE"/>
    <w:rsid w:val="00CE46AE"/>
    <w:rsid w:val="00CE7D4E"/>
    <w:rsid w:val="00CF4A4A"/>
    <w:rsid w:val="00CF66EE"/>
    <w:rsid w:val="00D16544"/>
    <w:rsid w:val="00D272CF"/>
    <w:rsid w:val="00D32EB3"/>
    <w:rsid w:val="00D332AA"/>
    <w:rsid w:val="00D44ED6"/>
    <w:rsid w:val="00D502F1"/>
    <w:rsid w:val="00D51ECA"/>
    <w:rsid w:val="00D60562"/>
    <w:rsid w:val="00D62E56"/>
    <w:rsid w:val="00D6794C"/>
    <w:rsid w:val="00D71E12"/>
    <w:rsid w:val="00D72263"/>
    <w:rsid w:val="00D741A1"/>
    <w:rsid w:val="00D91B1A"/>
    <w:rsid w:val="00D964A9"/>
    <w:rsid w:val="00DA6247"/>
    <w:rsid w:val="00DA79E2"/>
    <w:rsid w:val="00DC1CDA"/>
    <w:rsid w:val="00DC5D34"/>
    <w:rsid w:val="00DD59F2"/>
    <w:rsid w:val="00DD6E77"/>
    <w:rsid w:val="00E24019"/>
    <w:rsid w:val="00E614B7"/>
    <w:rsid w:val="00E645C9"/>
    <w:rsid w:val="00E712BD"/>
    <w:rsid w:val="00E74005"/>
    <w:rsid w:val="00E77B0C"/>
    <w:rsid w:val="00E92B46"/>
    <w:rsid w:val="00EA0AEB"/>
    <w:rsid w:val="00EA4463"/>
    <w:rsid w:val="00EB184C"/>
    <w:rsid w:val="00EB369E"/>
    <w:rsid w:val="00EB5606"/>
    <w:rsid w:val="00EC5D7C"/>
    <w:rsid w:val="00EE5D32"/>
    <w:rsid w:val="00EE6169"/>
    <w:rsid w:val="00F015AE"/>
    <w:rsid w:val="00F021F5"/>
    <w:rsid w:val="00F35B6D"/>
    <w:rsid w:val="00F3760D"/>
    <w:rsid w:val="00F87D03"/>
    <w:rsid w:val="00FA145B"/>
    <w:rsid w:val="00FB0631"/>
    <w:rsid w:val="00FC3307"/>
    <w:rsid w:val="00FD7DE0"/>
    <w:rsid w:val="1325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20F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header"/>
    <w:basedOn w:val="a"/>
    <w:link w:val="a5"/>
    <w:rsid w:val="008A6740"/>
    <w:pPr>
      <w:tabs>
        <w:tab w:val="center" w:pos="4252"/>
        <w:tab w:val="right" w:pos="8504"/>
      </w:tabs>
      <w:snapToGrid w:val="0"/>
    </w:pPr>
  </w:style>
  <w:style w:type="character" w:customStyle="1" w:styleId="a5">
    <w:name w:val="ヘッダー (文字)"/>
    <w:link w:val="a4"/>
    <w:rsid w:val="008A6740"/>
    <w:rPr>
      <w:kern w:val="2"/>
      <w:sz w:val="21"/>
      <w:szCs w:val="24"/>
    </w:rPr>
  </w:style>
  <w:style w:type="paragraph" w:styleId="a6">
    <w:name w:val="footer"/>
    <w:basedOn w:val="a"/>
    <w:link w:val="a7"/>
    <w:rsid w:val="008A6740"/>
    <w:pPr>
      <w:tabs>
        <w:tab w:val="center" w:pos="4252"/>
        <w:tab w:val="right" w:pos="8504"/>
      </w:tabs>
      <w:snapToGrid w:val="0"/>
    </w:pPr>
  </w:style>
  <w:style w:type="character" w:customStyle="1" w:styleId="a7">
    <w:name w:val="フッター (文字)"/>
    <w:link w:val="a6"/>
    <w:rsid w:val="008A6740"/>
    <w:rPr>
      <w:kern w:val="2"/>
      <w:sz w:val="21"/>
      <w:szCs w:val="24"/>
    </w:rPr>
  </w:style>
  <w:style w:type="paragraph" w:styleId="a8">
    <w:name w:val="Balloon Text"/>
    <w:basedOn w:val="a"/>
    <w:link w:val="a9"/>
    <w:rsid w:val="00AA758D"/>
    <w:rPr>
      <w:rFonts w:ascii="Arial" w:eastAsia="ＭＳ ゴシック" w:hAnsi="Arial"/>
      <w:sz w:val="18"/>
      <w:szCs w:val="18"/>
    </w:rPr>
  </w:style>
  <w:style w:type="character" w:customStyle="1" w:styleId="a9">
    <w:name w:val="吹き出し (文字)"/>
    <w:link w:val="a8"/>
    <w:rsid w:val="00AA758D"/>
    <w:rPr>
      <w:rFonts w:ascii="Arial" w:eastAsia="ＭＳ ゴシック" w:hAnsi="Arial" w:cs="Times New Roman"/>
      <w:kern w:val="2"/>
      <w:sz w:val="18"/>
      <w:szCs w:val="18"/>
    </w:rPr>
  </w:style>
  <w:style w:type="paragraph" w:styleId="aa">
    <w:name w:val="Revision"/>
    <w:hidden/>
    <w:uiPriority w:val="99"/>
    <w:semiHidden/>
    <w:rsid w:val="006C75AC"/>
    <w:rPr>
      <w:kern w:val="2"/>
      <w:sz w:val="21"/>
      <w:szCs w:val="24"/>
    </w:rPr>
  </w:style>
  <w:style w:type="paragraph" w:styleId="ab">
    <w:name w:val="Closing"/>
    <w:basedOn w:val="a"/>
    <w:next w:val="a"/>
    <w:link w:val="ac"/>
    <w:rsid w:val="00136F26"/>
    <w:pPr>
      <w:autoSpaceDE w:val="0"/>
      <w:autoSpaceDN w:val="0"/>
      <w:jc w:val="right"/>
    </w:pPr>
    <w:rPr>
      <w:rFonts w:ascii="ＭＳ 明朝"/>
      <w:kern w:val="0"/>
      <w:szCs w:val="20"/>
    </w:rPr>
  </w:style>
  <w:style w:type="character" w:customStyle="1" w:styleId="ac">
    <w:name w:val="結語 (文字)"/>
    <w:basedOn w:val="a0"/>
    <w:link w:val="ab"/>
    <w:rsid w:val="00136F26"/>
    <w:rPr>
      <w:rFonts w:ascii="ＭＳ 明朝"/>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header"/>
    <w:basedOn w:val="a"/>
    <w:link w:val="a5"/>
    <w:rsid w:val="008A6740"/>
    <w:pPr>
      <w:tabs>
        <w:tab w:val="center" w:pos="4252"/>
        <w:tab w:val="right" w:pos="8504"/>
      </w:tabs>
      <w:snapToGrid w:val="0"/>
    </w:pPr>
  </w:style>
  <w:style w:type="character" w:customStyle="1" w:styleId="a5">
    <w:name w:val="ヘッダー (文字)"/>
    <w:link w:val="a4"/>
    <w:rsid w:val="008A6740"/>
    <w:rPr>
      <w:kern w:val="2"/>
      <w:sz w:val="21"/>
      <w:szCs w:val="24"/>
    </w:rPr>
  </w:style>
  <w:style w:type="paragraph" w:styleId="a6">
    <w:name w:val="footer"/>
    <w:basedOn w:val="a"/>
    <w:link w:val="a7"/>
    <w:rsid w:val="008A6740"/>
    <w:pPr>
      <w:tabs>
        <w:tab w:val="center" w:pos="4252"/>
        <w:tab w:val="right" w:pos="8504"/>
      </w:tabs>
      <w:snapToGrid w:val="0"/>
    </w:pPr>
  </w:style>
  <w:style w:type="character" w:customStyle="1" w:styleId="a7">
    <w:name w:val="フッター (文字)"/>
    <w:link w:val="a6"/>
    <w:rsid w:val="008A6740"/>
    <w:rPr>
      <w:kern w:val="2"/>
      <w:sz w:val="21"/>
      <w:szCs w:val="24"/>
    </w:rPr>
  </w:style>
  <w:style w:type="paragraph" w:styleId="a8">
    <w:name w:val="Balloon Text"/>
    <w:basedOn w:val="a"/>
    <w:link w:val="a9"/>
    <w:rsid w:val="00AA758D"/>
    <w:rPr>
      <w:rFonts w:ascii="Arial" w:eastAsia="ＭＳ ゴシック" w:hAnsi="Arial"/>
      <w:sz w:val="18"/>
      <w:szCs w:val="18"/>
    </w:rPr>
  </w:style>
  <w:style w:type="character" w:customStyle="1" w:styleId="a9">
    <w:name w:val="吹き出し (文字)"/>
    <w:link w:val="a8"/>
    <w:rsid w:val="00AA758D"/>
    <w:rPr>
      <w:rFonts w:ascii="Arial" w:eastAsia="ＭＳ ゴシック" w:hAnsi="Arial" w:cs="Times New Roman"/>
      <w:kern w:val="2"/>
      <w:sz w:val="18"/>
      <w:szCs w:val="18"/>
    </w:rPr>
  </w:style>
  <w:style w:type="paragraph" w:styleId="aa">
    <w:name w:val="Revision"/>
    <w:hidden/>
    <w:uiPriority w:val="99"/>
    <w:semiHidden/>
    <w:rsid w:val="006C75AC"/>
    <w:rPr>
      <w:kern w:val="2"/>
      <w:sz w:val="21"/>
      <w:szCs w:val="24"/>
    </w:rPr>
  </w:style>
  <w:style w:type="paragraph" w:styleId="ab">
    <w:name w:val="Closing"/>
    <w:basedOn w:val="a"/>
    <w:next w:val="a"/>
    <w:link w:val="ac"/>
    <w:rsid w:val="00136F26"/>
    <w:pPr>
      <w:autoSpaceDE w:val="0"/>
      <w:autoSpaceDN w:val="0"/>
      <w:jc w:val="right"/>
    </w:pPr>
    <w:rPr>
      <w:rFonts w:ascii="ＭＳ 明朝"/>
      <w:kern w:val="0"/>
      <w:szCs w:val="20"/>
    </w:rPr>
  </w:style>
  <w:style w:type="character" w:customStyle="1" w:styleId="ac">
    <w:name w:val="結語 (文字)"/>
    <w:basedOn w:val="a0"/>
    <w:link w:val="ab"/>
    <w:rsid w:val="00136F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480</Words>
  <Characters>2739</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user</dc:creator>
  <cp:keywords/>
  <cp:lastModifiedBy>YOSHIO IMAI</cp:lastModifiedBy>
  <cp:revision>4</cp:revision>
  <cp:lastPrinted>2021-08-18T02:59:00Z</cp:lastPrinted>
  <dcterms:created xsi:type="dcterms:W3CDTF">2021-08-18T04:14:00Z</dcterms:created>
  <dcterms:modified xsi:type="dcterms:W3CDTF">2021-08-19T12:23:00Z</dcterms:modified>
</cp:coreProperties>
</file>